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3D" w:rsidRPr="0024253D" w:rsidRDefault="0024253D" w:rsidP="0024253D">
      <w:pPr>
        <w:pStyle w:val="Titre"/>
        <w:rPr>
          <w:rFonts w:eastAsia="Times New Roman"/>
          <w:lang w:eastAsia="fr-FR"/>
        </w:rPr>
      </w:pPr>
      <w:r w:rsidRPr="0024253D">
        <w:rPr>
          <w:rFonts w:eastAsia="Times New Roman"/>
          <w:lang w:eastAsia="fr-FR"/>
        </w:rPr>
        <w:t>Q</w:t>
      </w:r>
      <w:bookmarkStart w:id="0" w:name="_GoBack"/>
      <w:bookmarkEnd w:id="0"/>
      <w:r w:rsidRPr="0024253D">
        <w:rPr>
          <w:rFonts w:eastAsia="Times New Roman"/>
          <w:lang w:eastAsia="fr-FR"/>
        </w:rPr>
        <w:t>u'est</w:t>
      </w:r>
      <w:r w:rsidR="003F60F6">
        <w:rPr>
          <w:rFonts w:eastAsia="Times New Roman"/>
          <w:lang w:eastAsia="fr-FR"/>
        </w:rPr>
        <w:t>-</w:t>
      </w:r>
      <w:r w:rsidRPr="0024253D">
        <w:rPr>
          <w:rFonts w:eastAsia="Times New Roman"/>
          <w:lang w:eastAsia="fr-FR"/>
        </w:rPr>
        <w:t xml:space="preserve">ce qu'une certification MOS ?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La certification </w:t>
      </w:r>
      <w:r w:rsidRPr="0024253D">
        <w:rPr>
          <w:rFonts w:ascii="Times New Roman" w:eastAsia="Times New Roman" w:hAnsi="Times New Roman" w:cs="Times New Roman"/>
          <w:b/>
          <w:bCs/>
          <w:szCs w:val="24"/>
          <w:lang w:eastAsia="fr-FR"/>
        </w:rPr>
        <w:t>M</w:t>
      </w:r>
      <w:r w:rsidRPr="0024253D">
        <w:rPr>
          <w:rFonts w:ascii="Times New Roman" w:eastAsia="Times New Roman" w:hAnsi="Times New Roman" w:cs="Times New Roman"/>
          <w:szCs w:val="24"/>
          <w:lang w:eastAsia="fr-FR"/>
        </w:rPr>
        <w:t xml:space="preserve">icrosoft </w:t>
      </w:r>
      <w:r w:rsidRPr="0024253D">
        <w:rPr>
          <w:rFonts w:ascii="Times New Roman" w:eastAsia="Times New Roman" w:hAnsi="Times New Roman" w:cs="Times New Roman"/>
          <w:b/>
          <w:bCs/>
          <w:szCs w:val="24"/>
          <w:lang w:eastAsia="fr-FR"/>
        </w:rPr>
        <w:t>O</w:t>
      </w:r>
      <w:r w:rsidRPr="0024253D">
        <w:rPr>
          <w:rFonts w:ascii="Times New Roman" w:eastAsia="Times New Roman" w:hAnsi="Times New Roman" w:cs="Times New Roman"/>
          <w:szCs w:val="24"/>
          <w:lang w:eastAsia="fr-FR"/>
        </w:rPr>
        <w:t xml:space="preserve">ffice </w:t>
      </w:r>
      <w:proofErr w:type="spellStart"/>
      <w:r w:rsidRPr="0024253D">
        <w:rPr>
          <w:rFonts w:ascii="Times New Roman" w:eastAsia="Times New Roman" w:hAnsi="Times New Roman" w:cs="Times New Roman"/>
          <w:b/>
          <w:bCs/>
          <w:szCs w:val="24"/>
          <w:lang w:eastAsia="fr-FR"/>
        </w:rPr>
        <w:t>S</w:t>
      </w:r>
      <w:r w:rsidRPr="0024253D">
        <w:rPr>
          <w:rFonts w:ascii="Times New Roman" w:eastAsia="Times New Roman" w:hAnsi="Times New Roman" w:cs="Times New Roman"/>
          <w:szCs w:val="24"/>
          <w:lang w:eastAsia="fr-FR"/>
        </w:rPr>
        <w:t>pecialist</w:t>
      </w:r>
      <w:proofErr w:type="spellEnd"/>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lang w:eastAsia="fr-FR"/>
        </w:rPr>
        <w:t>MOS</w:t>
      </w:r>
      <w:r w:rsidRPr="0024253D">
        <w:rPr>
          <w:rFonts w:ascii="Times New Roman" w:eastAsia="Times New Roman" w:hAnsi="Times New Roman" w:cs="Times New Roman"/>
          <w:szCs w:val="24"/>
          <w:lang w:eastAsia="fr-FR"/>
        </w:rPr>
        <w:t xml:space="preserve"> en abréviation) est une certification créée par Microsoft le leader mondial de la production des logiciels de bureautique.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Microsoft présente des certificats en trois niveaux ; chaque certificat étant identifié par un code (</w:t>
      </w:r>
      <w:proofErr w:type="gramStart"/>
      <w:r w:rsidRPr="0024253D">
        <w:rPr>
          <w:rFonts w:ascii="Times New Roman" w:eastAsia="Times New Roman" w:hAnsi="Times New Roman" w:cs="Times New Roman"/>
          <w:szCs w:val="24"/>
          <w:lang w:eastAsia="fr-FR"/>
        </w:rPr>
        <w:t>ex:</w:t>
      </w:r>
      <w:proofErr w:type="gramEnd"/>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77-420</w:t>
      </w:r>
      <w:r w:rsidRPr="0024253D">
        <w:rPr>
          <w:rFonts w:ascii="Times New Roman" w:eastAsia="Times New Roman" w:hAnsi="Times New Roman" w:cs="Times New Roman"/>
          <w:szCs w:val="24"/>
          <w:lang w:eastAsia="fr-FR"/>
        </w:rPr>
        <w:t xml:space="preserve"> pour le certificat Excel 2013 niveau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Les examens Microsoft Office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sont administrés par un prestataire tiers </w:t>
      </w:r>
      <w:proofErr w:type="spellStart"/>
      <w:r w:rsidRPr="0024253D">
        <w:rPr>
          <w:rFonts w:ascii="Times New Roman" w:eastAsia="Times New Roman" w:hAnsi="Times New Roman" w:cs="Times New Roman"/>
          <w:i/>
          <w:iCs/>
          <w:szCs w:val="24"/>
          <w:lang w:eastAsia="fr-FR"/>
        </w:rPr>
        <w:t>Certiport</w:t>
      </w:r>
      <w:proofErr w:type="spellEnd"/>
      <w:r w:rsidRPr="0024253D">
        <w:rPr>
          <w:rFonts w:ascii="Times New Roman" w:eastAsia="Times New Roman" w:hAnsi="Times New Roman" w:cs="Times New Roman"/>
          <w:szCs w:val="24"/>
          <w:lang w:eastAsia="fr-FR"/>
        </w:rPr>
        <w:t xml:space="preserve">. </w:t>
      </w:r>
    </w:p>
    <w:p w:rsidR="0024253D" w:rsidRPr="0024253D" w:rsidRDefault="0024253D" w:rsidP="0024253D">
      <w:pPr>
        <w:pStyle w:val="Titre1"/>
        <w:rPr>
          <w:rFonts w:eastAsia="Times New Roman"/>
          <w:lang w:eastAsia="fr-FR"/>
        </w:rPr>
      </w:pPr>
      <w:r w:rsidRPr="0024253D">
        <w:rPr>
          <w:rFonts w:eastAsia="Times New Roman"/>
          <w:lang w:eastAsia="fr-FR"/>
        </w:rPr>
        <w:t>Les avantages</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Réussir le certificat MOS présente plusieurs atouts. </w:t>
      </w:r>
    </w:p>
    <w:p w:rsidR="0024253D" w:rsidRPr="0024253D" w:rsidRDefault="0024253D" w:rsidP="0024253D">
      <w:pPr>
        <w:numPr>
          <w:ilvl w:val="0"/>
          <w:numId w:val="11"/>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Le certificat MOS permet de valider vos connaissances et vos compétences techniques. Administrativement, rien ne sert d'avoir des connaissances et un savoir-faire, aussi pointus soient-ils, si vous n'avez pas un diplôme à l'appui. (Eh oui l'administration c'est ça !)</w:t>
      </w:r>
    </w:p>
    <w:p w:rsidR="0024253D" w:rsidRPr="0024253D" w:rsidRDefault="0024253D" w:rsidP="0024253D">
      <w:pPr>
        <w:numPr>
          <w:ilvl w:val="0"/>
          <w:numId w:val="11"/>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C'est un certificat reconnu mondialement. Vous êtes reconnu (e) à l'</w:t>
      </w:r>
      <w:r w:rsidR="003F60F6" w:rsidRPr="0024253D">
        <w:rPr>
          <w:rFonts w:ascii="Times New Roman" w:eastAsia="Times New Roman" w:hAnsi="Times New Roman" w:cs="Times New Roman"/>
          <w:szCs w:val="24"/>
          <w:lang w:eastAsia="fr-FR"/>
        </w:rPr>
        <w:t>échelle</w:t>
      </w:r>
      <w:r w:rsidRPr="0024253D">
        <w:rPr>
          <w:rFonts w:ascii="Times New Roman" w:eastAsia="Times New Roman" w:hAnsi="Times New Roman" w:cs="Times New Roman"/>
          <w:szCs w:val="24"/>
          <w:lang w:eastAsia="fr-FR"/>
        </w:rPr>
        <w:t xml:space="preserve"> internationale entant que certifié (</w:t>
      </w:r>
      <w:proofErr w:type="spellStart"/>
      <w:r w:rsidRPr="0024253D">
        <w:rPr>
          <w:rFonts w:ascii="Times New Roman" w:eastAsia="Times New Roman" w:hAnsi="Times New Roman" w:cs="Times New Roman"/>
          <w:szCs w:val="24"/>
          <w:lang w:eastAsia="fr-FR"/>
        </w:rPr>
        <w:t>ée</w:t>
      </w:r>
      <w:proofErr w:type="spellEnd"/>
      <w:r w:rsidRPr="0024253D">
        <w:rPr>
          <w:rFonts w:ascii="Times New Roman" w:eastAsia="Times New Roman" w:hAnsi="Times New Roman" w:cs="Times New Roman"/>
          <w:szCs w:val="24"/>
          <w:lang w:eastAsia="fr-FR"/>
        </w:rPr>
        <w:t>) Microsoft Office. Partout où que vous soyez en France, au Maroc, aux Etats-Unis ou n'importe où dans le monde, votre savoir-faire est valorisé.</w:t>
      </w:r>
    </w:p>
    <w:p w:rsidR="0024253D" w:rsidRPr="0024253D" w:rsidRDefault="0024253D" w:rsidP="0024253D">
      <w:pPr>
        <w:numPr>
          <w:ilvl w:val="0"/>
          <w:numId w:val="11"/>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Avoir un certificat MOS, c'est se faire distinguer face aux autres </w:t>
      </w:r>
      <w:r w:rsidR="003F60F6" w:rsidRPr="0024253D">
        <w:rPr>
          <w:rFonts w:ascii="Times New Roman" w:eastAsia="Times New Roman" w:hAnsi="Times New Roman" w:cs="Times New Roman"/>
          <w:szCs w:val="24"/>
          <w:lang w:eastAsia="fr-FR"/>
        </w:rPr>
        <w:t>concurrents</w:t>
      </w:r>
      <w:r w:rsidRPr="0024253D">
        <w:rPr>
          <w:rFonts w:ascii="Times New Roman" w:eastAsia="Times New Roman" w:hAnsi="Times New Roman" w:cs="Times New Roman"/>
          <w:szCs w:val="24"/>
          <w:lang w:eastAsia="fr-FR"/>
        </w:rPr>
        <w:t xml:space="preserve"> non certifiés, pour un concours, pour une promotion ou encore pour une candidature pour un poste. (Croyez-moi, c'e</w:t>
      </w:r>
      <w:r w:rsidR="003F60F6">
        <w:rPr>
          <w:rFonts w:ascii="Times New Roman" w:eastAsia="Times New Roman" w:hAnsi="Times New Roman" w:cs="Times New Roman"/>
          <w:szCs w:val="24"/>
          <w:lang w:eastAsia="fr-FR"/>
        </w:rPr>
        <w:t>s</w:t>
      </w:r>
      <w:r w:rsidRPr="0024253D">
        <w:rPr>
          <w:rFonts w:ascii="Times New Roman" w:eastAsia="Times New Roman" w:hAnsi="Times New Roman" w:cs="Times New Roman"/>
          <w:szCs w:val="24"/>
          <w:lang w:eastAsia="fr-FR"/>
        </w:rPr>
        <w:t>t une valeur ajoutée non négligeable).</w:t>
      </w:r>
    </w:p>
    <w:p w:rsidR="0024253D" w:rsidRPr="0024253D" w:rsidRDefault="0024253D" w:rsidP="0024253D">
      <w:pPr>
        <w:pStyle w:val="Titre1"/>
        <w:rPr>
          <w:rFonts w:eastAsia="Times New Roman"/>
          <w:lang w:eastAsia="fr-FR"/>
        </w:rPr>
      </w:pPr>
      <w:r w:rsidRPr="0024253D">
        <w:rPr>
          <w:rFonts w:eastAsia="Times New Roman"/>
          <w:lang w:eastAsia="fr-FR"/>
        </w:rPr>
        <w:t>Les niveaux</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La certification MOS se présente sous trois </w:t>
      </w:r>
      <w:r w:rsidR="003F60F6" w:rsidRPr="0024253D">
        <w:rPr>
          <w:rFonts w:ascii="Times New Roman" w:eastAsia="Times New Roman" w:hAnsi="Times New Roman" w:cs="Times New Roman"/>
          <w:szCs w:val="24"/>
          <w:lang w:eastAsia="fr-FR"/>
        </w:rPr>
        <w:t>niveaux :</w:t>
      </w:r>
      <w:r w:rsidRPr="0024253D">
        <w:rPr>
          <w:rFonts w:ascii="Times New Roman" w:eastAsia="Times New Roman" w:hAnsi="Times New Roman" w:cs="Times New Roman"/>
          <w:szCs w:val="24"/>
          <w:lang w:eastAsia="fr-FR"/>
        </w:rPr>
        <w:t xml:space="preserve"> </w:t>
      </w:r>
      <w:proofErr w:type="spellStart"/>
      <w:r w:rsidRPr="0024253D">
        <w:rPr>
          <w:rFonts w:ascii="Times New Roman" w:eastAsia="Times New Roman" w:hAnsi="Times New Roman" w:cs="Times New Roman"/>
          <w:i/>
          <w:iCs/>
          <w:szCs w:val="24"/>
          <w:lang w:eastAsia="fr-FR"/>
        </w:rPr>
        <w:t>Specialist</w:t>
      </w:r>
      <w:proofErr w:type="spellEnd"/>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Expert</w:t>
      </w:r>
      <w:r w:rsidRPr="0024253D">
        <w:rPr>
          <w:rFonts w:ascii="Times New Roman" w:eastAsia="Times New Roman" w:hAnsi="Times New Roman" w:cs="Times New Roman"/>
          <w:szCs w:val="24"/>
          <w:lang w:eastAsia="fr-FR"/>
        </w:rPr>
        <w:t xml:space="preserve">, et </w:t>
      </w:r>
      <w:r w:rsidRPr="0024253D">
        <w:rPr>
          <w:rFonts w:ascii="Times New Roman" w:eastAsia="Times New Roman" w:hAnsi="Times New Roman" w:cs="Times New Roman"/>
          <w:i/>
          <w:iCs/>
          <w:szCs w:val="24"/>
          <w:lang w:eastAsia="fr-FR"/>
        </w:rPr>
        <w:t>Master</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lastRenderedPageBreak/>
        <w:drawing>
          <wp:inline distT="0" distB="0" distL="0" distR="0">
            <wp:extent cx="5314950" cy="3851160"/>
            <wp:effectExtent l="19050" t="19050" r="19050" b="16510"/>
            <wp:docPr id="12" name="Image 12" descr="niveaux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uxM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177" cy="3857846"/>
                    </a:xfrm>
                    <a:prstGeom prst="rect">
                      <a:avLst/>
                    </a:prstGeom>
                    <a:noFill/>
                    <a:ln w="12700">
                      <a:solidFill>
                        <a:schemeClr val="tx1"/>
                      </a:solidFill>
                    </a:ln>
                  </pic:spPr>
                </pic:pic>
              </a:graphicData>
            </a:graphic>
          </wp:inline>
        </w:drawing>
      </w:r>
    </w:p>
    <w:p w:rsidR="0024253D" w:rsidRPr="0024253D" w:rsidRDefault="0024253D" w:rsidP="0024253D">
      <w:pPr>
        <w:pStyle w:val="Titre2"/>
        <w:rPr>
          <w:rFonts w:eastAsia="Times New Roman"/>
          <w:lang w:eastAsia="fr-FR"/>
        </w:rPr>
      </w:pPr>
      <w:r w:rsidRPr="0024253D">
        <w:rPr>
          <w:rFonts w:eastAsia="Times New Roman"/>
          <w:lang w:eastAsia="fr-FR"/>
        </w:rPr>
        <w:t xml:space="preserve">Le niveau </w:t>
      </w:r>
      <w:proofErr w:type="spellStart"/>
      <w:r w:rsidRPr="0024253D">
        <w:rPr>
          <w:rFonts w:eastAsia="Times New Roman"/>
          <w:lang w:eastAsia="fr-FR"/>
        </w:rPr>
        <w:t>Specialist</w:t>
      </w:r>
      <w:proofErr w:type="spellEnd"/>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Pour avoir le niveau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il faut réussir </w:t>
      </w:r>
      <w:r w:rsidRPr="0024253D">
        <w:rPr>
          <w:rFonts w:ascii="Times New Roman" w:eastAsia="Times New Roman" w:hAnsi="Times New Roman" w:cs="Times New Roman"/>
          <w:b/>
          <w:bCs/>
          <w:szCs w:val="24"/>
          <w:u w:val="single"/>
          <w:lang w:eastAsia="fr-FR"/>
        </w:rPr>
        <w:t>au moins un examen</w:t>
      </w:r>
      <w:r w:rsidRPr="0024253D">
        <w:rPr>
          <w:rFonts w:ascii="Times New Roman" w:eastAsia="Times New Roman" w:hAnsi="Times New Roman" w:cs="Times New Roman"/>
          <w:szCs w:val="24"/>
          <w:lang w:eastAsia="fr-FR"/>
        </w:rPr>
        <w:t xml:space="preserve"> parmi les sept proposés (selon vos besoins professionnels</w:t>
      </w:r>
      <w:proofErr w:type="gramStart"/>
      <w:r w:rsidRPr="0024253D">
        <w:rPr>
          <w:rFonts w:ascii="Times New Roman" w:eastAsia="Times New Roman" w:hAnsi="Times New Roman" w:cs="Times New Roman"/>
          <w:szCs w:val="24"/>
          <w:lang w:eastAsia="fr-FR"/>
        </w:rPr>
        <w:t>):</w:t>
      </w:r>
      <w:proofErr w:type="gramEnd"/>
      <w:r w:rsidRPr="0024253D">
        <w:rPr>
          <w:rFonts w:ascii="Times New Roman" w:eastAsia="Times New Roman" w:hAnsi="Times New Roman" w:cs="Times New Roman"/>
          <w:szCs w:val="24"/>
          <w:lang w:eastAsia="fr-FR"/>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545"/>
        <w:gridCol w:w="915"/>
      </w:tblGrid>
      <w:tr w:rsidR="0024253D" w:rsidRPr="0024253D" w:rsidTr="0024253D">
        <w:trPr>
          <w:tblCellSpacing w:w="15" w:type="dxa"/>
        </w:trPr>
        <w:tc>
          <w:tcPr>
            <w:tcW w:w="4500" w:type="dxa"/>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Word 2013</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(77-418)</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PowerPoint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(77-422)</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Excel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(77-420)</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Access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(77-424)</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Outlook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(77-423)</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OneNote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(77-421)</w:t>
            </w:r>
          </w:p>
        </w:tc>
      </w:tr>
      <w:tr w:rsidR="0024253D" w:rsidRPr="0024253D" w:rsidTr="0024253D">
        <w:trPr>
          <w:tblCellSpacing w:w="15" w:type="dxa"/>
        </w:trPr>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proofErr w:type="gramStart"/>
            <w:r w:rsidRPr="0024253D">
              <w:rPr>
                <w:rFonts w:ascii="Times New Roman" w:eastAsia="Times New Roman" w:hAnsi="Symbol" w:cs="Times New Roman"/>
                <w:szCs w:val="24"/>
                <w:lang w:eastAsia="fr-FR"/>
              </w:rPr>
              <w:t></w:t>
            </w:r>
            <w:r w:rsidRPr="0024253D">
              <w:rPr>
                <w:rFonts w:ascii="Times New Roman" w:eastAsia="Times New Roman" w:hAnsi="Times New Roman" w:cs="Times New Roman"/>
                <w:szCs w:val="24"/>
                <w:lang w:eastAsia="fr-FR"/>
              </w:rPr>
              <w:t xml:space="preserve">  Microsoft</w:t>
            </w:r>
            <w:proofErr w:type="gramEnd"/>
            <w:r w:rsidRPr="0024253D">
              <w:rPr>
                <w:rFonts w:ascii="Times New Roman" w:eastAsia="Times New Roman" w:hAnsi="Times New Roman" w:cs="Times New Roman"/>
                <w:szCs w:val="24"/>
                <w:lang w:eastAsia="fr-FR"/>
              </w:rPr>
              <w:t xml:space="preserve"> SharePoint 2013 </w:t>
            </w:r>
          </w:p>
        </w:tc>
        <w:tc>
          <w:tcPr>
            <w:tcW w:w="0" w:type="auto"/>
            <w:vAlign w:val="center"/>
            <w:hideMark/>
          </w:tcPr>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(77-419)</w:t>
            </w:r>
          </w:p>
        </w:tc>
      </w:tr>
    </w:tbl>
    <w:p w:rsid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Vous obtenez alors le diplôme </w:t>
      </w:r>
      <w:r w:rsidRPr="0024253D">
        <w:rPr>
          <w:rFonts w:ascii="Times New Roman" w:eastAsia="Times New Roman" w:hAnsi="Times New Roman" w:cs="Times New Roman"/>
          <w:b/>
          <w:bCs/>
          <w:szCs w:val="24"/>
          <w:lang w:eastAsia="fr-FR"/>
        </w:rPr>
        <w:t xml:space="preserve">MOS </w:t>
      </w:r>
      <w:proofErr w:type="spellStart"/>
      <w:r w:rsidRPr="0024253D">
        <w:rPr>
          <w:rFonts w:ascii="Times New Roman" w:eastAsia="Times New Roman" w:hAnsi="Times New Roman" w:cs="Times New Roman"/>
          <w:b/>
          <w:bCs/>
          <w:szCs w:val="24"/>
          <w:lang w:eastAsia="fr-FR"/>
        </w:rPr>
        <w:t>Specialist</w:t>
      </w:r>
      <w:proofErr w:type="spellEnd"/>
      <w:r w:rsidRPr="0024253D">
        <w:rPr>
          <w:rFonts w:ascii="Times New Roman" w:eastAsia="Times New Roman" w:hAnsi="Times New Roman" w:cs="Times New Roman"/>
          <w:szCs w:val="24"/>
          <w:lang w:eastAsia="fr-FR"/>
        </w:rPr>
        <w:t xml:space="preserve"> concernant le logiciel ou les logiciels choisis. </w:t>
      </w:r>
    </w:p>
    <w:p w:rsidR="0024253D" w:rsidRPr="0024253D" w:rsidRDefault="0024253D" w:rsidP="0024253D">
      <w:pPr>
        <w:spacing w:after="0"/>
        <w:ind w:firstLine="0"/>
        <w:rPr>
          <w:rFonts w:ascii="Times New Roman" w:eastAsia="Times New Roman" w:hAnsi="Times New Roman" w:cs="Times New Roman"/>
          <w:szCs w:val="24"/>
          <w:lang w:eastAsia="fr-FR"/>
        </w:rPr>
      </w:pPr>
    </w:p>
    <w:p w:rsidR="0024253D" w:rsidRPr="0024253D" w:rsidRDefault="0024253D" w:rsidP="0024253D">
      <w:pPr>
        <w:pStyle w:val="Titre2"/>
        <w:rPr>
          <w:rFonts w:eastAsia="Times New Roman"/>
          <w:lang w:eastAsia="fr-FR"/>
        </w:rPr>
      </w:pPr>
      <w:r w:rsidRPr="0024253D">
        <w:rPr>
          <w:rFonts w:eastAsia="Times New Roman"/>
          <w:lang w:eastAsia="fr-FR"/>
        </w:rPr>
        <w:t>Le niveau Expert</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Après avoir réussi le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Word 2013 et/ou Excel 2013, Expert requiert </w:t>
      </w:r>
      <w:r w:rsidRPr="0024253D">
        <w:rPr>
          <w:rFonts w:ascii="Times New Roman" w:eastAsia="Times New Roman" w:hAnsi="Times New Roman" w:cs="Times New Roman"/>
          <w:b/>
          <w:bCs/>
          <w:szCs w:val="24"/>
          <w:u w:val="single"/>
          <w:lang w:eastAsia="fr-FR"/>
        </w:rPr>
        <w:t>deux examens</w:t>
      </w:r>
      <w:r w:rsidRPr="0024253D">
        <w:rPr>
          <w:rFonts w:ascii="Times New Roman" w:eastAsia="Times New Roman" w:hAnsi="Times New Roman" w:cs="Times New Roman"/>
          <w:szCs w:val="24"/>
          <w:lang w:eastAsia="fr-FR"/>
        </w:rPr>
        <w:t xml:space="preserve"> : </w:t>
      </w:r>
    </w:p>
    <w:p w:rsidR="0024253D" w:rsidRPr="0024253D" w:rsidRDefault="0024253D" w:rsidP="0024253D">
      <w:pPr>
        <w:numPr>
          <w:ilvl w:val="0"/>
          <w:numId w:val="12"/>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Word 2013 Expert </w:t>
      </w:r>
      <w:r w:rsidRPr="0024253D">
        <w:rPr>
          <w:rFonts w:ascii="Times New Roman" w:eastAsia="Times New Roman" w:hAnsi="Times New Roman" w:cs="Times New Roman"/>
          <w:i/>
          <w:iCs/>
          <w:szCs w:val="24"/>
          <w:lang w:eastAsia="fr-FR"/>
        </w:rPr>
        <w:t>77-425</w:t>
      </w:r>
      <w:r w:rsidRPr="0024253D">
        <w:rPr>
          <w:rFonts w:ascii="Times New Roman" w:eastAsia="Times New Roman" w:hAnsi="Times New Roman" w:cs="Times New Roman"/>
          <w:szCs w:val="24"/>
          <w:lang w:eastAsia="fr-FR"/>
        </w:rPr>
        <w:t xml:space="preserve"> (partie 1)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77-426</w:t>
      </w:r>
      <w:r w:rsidRPr="0024253D">
        <w:rPr>
          <w:rFonts w:ascii="Times New Roman" w:eastAsia="Times New Roman" w:hAnsi="Times New Roman" w:cs="Times New Roman"/>
          <w:szCs w:val="24"/>
          <w:lang w:eastAsia="fr-FR"/>
        </w:rPr>
        <w:t xml:space="preserve"> (partie 2)</w:t>
      </w:r>
    </w:p>
    <w:p w:rsidR="0024253D" w:rsidRPr="0024253D" w:rsidRDefault="0024253D" w:rsidP="0024253D">
      <w:pPr>
        <w:numPr>
          <w:ilvl w:val="0"/>
          <w:numId w:val="12"/>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Excel 2013 Expert </w:t>
      </w:r>
      <w:r w:rsidRPr="0024253D">
        <w:rPr>
          <w:rFonts w:ascii="Times New Roman" w:eastAsia="Times New Roman" w:hAnsi="Times New Roman" w:cs="Times New Roman"/>
          <w:i/>
          <w:iCs/>
          <w:szCs w:val="24"/>
          <w:lang w:eastAsia="fr-FR"/>
        </w:rPr>
        <w:t>77-427</w:t>
      </w:r>
      <w:r w:rsidRPr="0024253D">
        <w:rPr>
          <w:rFonts w:ascii="Times New Roman" w:eastAsia="Times New Roman" w:hAnsi="Times New Roman" w:cs="Times New Roman"/>
          <w:szCs w:val="24"/>
          <w:lang w:eastAsia="fr-FR"/>
        </w:rPr>
        <w:t xml:space="preserve"> (partie 1)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77-428</w:t>
      </w:r>
      <w:r w:rsidRPr="0024253D">
        <w:rPr>
          <w:rFonts w:ascii="Times New Roman" w:eastAsia="Times New Roman" w:hAnsi="Times New Roman" w:cs="Times New Roman"/>
          <w:szCs w:val="24"/>
          <w:lang w:eastAsia="fr-FR"/>
        </w:rPr>
        <w:t xml:space="preserve"> (partie 2) </w:t>
      </w:r>
    </w:p>
    <w:p w:rsidR="0024253D" w:rsidRPr="0024253D" w:rsidRDefault="0024253D" w:rsidP="0024253D">
      <w:pPr>
        <w:spacing w:after="0"/>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lastRenderedPageBreak/>
        <w:t xml:space="preserve">Ainsi vous êtes Expert Word 2013 ou bien Excel 2013 ou bien les deux logiciels (pourquoi pas). </w:t>
      </w:r>
    </w:p>
    <w:p w:rsidR="0024253D" w:rsidRPr="0024253D" w:rsidRDefault="0024253D" w:rsidP="0024253D">
      <w:pPr>
        <w:pStyle w:val="Titre2"/>
        <w:rPr>
          <w:rFonts w:eastAsia="Times New Roman"/>
          <w:lang w:eastAsia="fr-FR"/>
        </w:rPr>
      </w:pPr>
      <w:r w:rsidRPr="0024253D">
        <w:rPr>
          <w:rFonts w:eastAsia="Times New Roman"/>
          <w:lang w:eastAsia="fr-FR"/>
        </w:rPr>
        <w:t>Le niveau Master</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À compter du 5 janvier 2015, pour obtenir la certification MOS Master pour Office 2013, vous devez choisir l'un des parcours suivants (Word 2013, Excel 2013 ou Office 2013 traditionnel), réussir tous les examens requis pour ce parcours, puis réussir l'un des examens en option, si nécessaire.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Source : https://www.microsoft.com/fr-fr/learning/mos-master-certification.aspx</w:t>
      </w:r>
    </w:p>
    <w:p w:rsidR="0024253D" w:rsidRPr="0024253D" w:rsidRDefault="0024253D" w:rsidP="0024253D">
      <w:pPr>
        <w:pStyle w:val="Titre3"/>
        <w:rPr>
          <w:rFonts w:eastAsia="Times New Roman"/>
          <w:lang w:eastAsia="fr-FR"/>
        </w:rPr>
      </w:pPr>
      <w:r w:rsidRPr="0024253D">
        <w:rPr>
          <w:rFonts w:eastAsia="Times New Roman"/>
          <w:lang w:eastAsia="fr-FR"/>
        </w:rPr>
        <w:t>Word 2013</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Word 2013 Expert </w:t>
      </w:r>
      <w:r w:rsidRPr="0024253D">
        <w:rPr>
          <w:rFonts w:ascii="Times New Roman" w:eastAsia="Times New Roman" w:hAnsi="Times New Roman" w:cs="Times New Roman"/>
          <w:i/>
          <w:iCs/>
          <w:szCs w:val="24"/>
          <w:lang w:eastAsia="fr-FR"/>
        </w:rPr>
        <w:t>77-425</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77-426</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w:t>
      </w:r>
      <w:r w:rsidRPr="0024253D">
        <w:rPr>
          <w:rFonts w:ascii="Times New Roman" w:eastAsia="Times New Roman" w:hAnsi="Times New Roman" w:cs="Times New Roman"/>
          <w:szCs w:val="24"/>
          <w:lang w:eastAsia="fr-FR"/>
        </w:rPr>
        <w:t xml:space="preserve"> Excel 2013 (</w:t>
      </w:r>
      <w:r w:rsidRPr="0024253D">
        <w:rPr>
          <w:rFonts w:ascii="Times New Roman" w:eastAsia="Times New Roman" w:hAnsi="Times New Roman" w:cs="Times New Roman"/>
          <w:i/>
          <w:iCs/>
          <w:szCs w:val="24"/>
          <w:lang w:eastAsia="fr-FR"/>
        </w:rPr>
        <w:t>77-420</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w:t>
      </w:r>
      <w:r w:rsidRPr="0024253D">
        <w:rPr>
          <w:rFonts w:ascii="Times New Roman" w:eastAsia="Times New Roman" w:hAnsi="Times New Roman" w:cs="Times New Roman"/>
          <w:szCs w:val="24"/>
          <w:lang w:eastAsia="fr-FR"/>
        </w:rPr>
        <w:t xml:space="preserve"> Examens en option (</w:t>
      </w:r>
      <w:r w:rsidRPr="0024253D">
        <w:rPr>
          <w:rFonts w:ascii="Times New Roman" w:eastAsia="Times New Roman" w:hAnsi="Times New Roman" w:cs="Times New Roman"/>
          <w:b/>
          <w:bCs/>
          <w:szCs w:val="24"/>
          <w:u w:val="single"/>
          <w:lang w:eastAsia="fr-FR"/>
        </w:rPr>
        <w:t>choisissez</w:t>
      </w:r>
      <w:proofErr w:type="spellStart"/>
      <w:r w:rsidRPr="0024253D">
        <w:rPr>
          <w:rFonts w:ascii="Times New Roman" w:eastAsia="Times New Roman" w:hAnsi="Times New Roman" w:cs="Times New Roman"/>
          <w:b/>
          <w:bCs/>
          <w:szCs w:val="24"/>
          <w:u w:val="single"/>
          <w:lang w:eastAsia="fr-FR"/>
        </w:rPr>
        <w:t>-en un</w:t>
      </w:r>
      <w:proofErr w:type="spellEnd"/>
      <w:r w:rsidRPr="0024253D">
        <w:rPr>
          <w:rFonts w:ascii="Times New Roman" w:eastAsia="Times New Roman" w:hAnsi="Times New Roman" w:cs="Times New Roman"/>
          <w:szCs w:val="24"/>
          <w:lang w:eastAsia="fr-FR"/>
        </w:rPr>
        <w:t>) : PowerPoint 2013 (</w:t>
      </w:r>
      <w:r w:rsidRPr="0024253D">
        <w:rPr>
          <w:rFonts w:ascii="Times New Roman" w:eastAsia="Times New Roman" w:hAnsi="Times New Roman" w:cs="Times New Roman"/>
          <w:i/>
          <w:iCs/>
          <w:szCs w:val="24"/>
          <w:lang w:eastAsia="fr-FR"/>
        </w:rPr>
        <w:t>77-422</w:t>
      </w:r>
      <w:r w:rsidRPr="0024253D">
        <w:rPr>
          <w:rFonts w:ascii="Times New Roman" w:eastAsia="Times New Roman" w:hAnsi="Times New Roman" w:cs="Times New Roman"/>
          <w:szCs w:val="24"/>
          <w:lang w:eastAsia="fr-FR"/>
        </w:rPr>
        <w:t>), Access 2013 (</w:t>
      </w:r>
      <w:r w:rsidRPr="0024253D">
        <w:rPr>
          <w:rFonts w:ascii="Times New Roman" w:eastAsia="Times New Roman" w:hAnsi="Times New Roman" w:cs="Times New Roman"/>
          <w:i/>
          <w:iCs/>
          <w:szCs w:val="24"/>
          <w:lang w:eastAsia="fr-FR"/>
        </w:rPr>
        <w:t>77-424</w:t>
      </w:r>
      <w:r w:rsidRPr="0024253D">
        <w:rPr>
          <w:rFonts w:ascii="Times New Roman" w:eastAsia="Times New Roman" w:hAnsi="Times New Roman" w:cs="Times New Roman"/>
          <w:szCs w:val="24"/>
          <w:lang w:eastAsia="fr-FR"/>
        </w:rPr>
        <w:t>), Outlook 2013 (</w:t>
      </w:r>
      <w:r w:rsidRPr="0024253D">
        <w:rPr>
          <w:rFonts w:ascii="Times New Roman" w:eastAsia="Times New Roman" w:hAnsi="Times New Roman" w:cs="Times New Roman"/>
          <w:i/>
          <w:iCs/>
          <w:szCs w:val="24"/>
          <w:lang w:eastAsia="fr-FR"/>
        </w:rPr>
        <w:t>77-423</w:t>
      </w:r>
      <w:r w:rsidRPr="0024253D">
        <w:rPr>
          <w:rFonts w:ascii="Times New Roman" w:eastAsia="Times New Roman" w:hAnsi="Times New Roman" w:cs="Times New Roman"/>
          <w:szCs w:val="24"/>
          <w:lang w:eastAsia="fr-FR"/>
        </w:rPr>
        <w:t>), SharePoint 2013 (</w:t>
      </w:r>
      <w:r w:rsidRPr="0024253D">
        <w:rPr>
          <w:rFonts w:ascii="Times New Roman" w:eastAsia="Times New Roman" w:hAnsi="Times New Roman" w:cs="Times New Roman"/>
          <w:i/>
          <w:iCs/>
          <w:szCs w:val="24"/>
          <w:lang w:eastAsia="fr-FR"/>
        </w:rPr>
        <w:t>77-419</w:t>
      </w:r>
      <w:r w:rsidRPr="0024253D">
        <w:rPr>
          <w:rFonts w:ascii="Times New Roman" w:eastAsia="Times New Roman" w:hAnsi="Times New Roman" w:cs="Times New Roman"/>
          <w:szCs w:val="24"/>
          <w:lang w:eastAsia="fr-FR"/>
        </w:rPr>
        <w:t>) ou OneNote 2013 (</w:t>
      </w:r>
      <w:r w:rsidRPr="0024253D">
        <w:rPr>
          <w:rFonts w:ascii="Times New Roman" w:eastAsia="Times New Roman" w:hAnsi="Times New Roman" w:cs="Times New Roman"/>
          <w:i/>
          <w:iCs/>
          <w:szCs w:val="24"/>
          <w:lang w:eastAsia="fr-FR"/>
        </w:rPr>
        <w:t>77-421</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drawing>
          <wp:inline distT="0" distB="0" distL="0" distR="0">
            <wp:extent cx="5760000" cy="2761302"/>
            <wp:effectExtent l="19050" t="19050" r="12700" b="20320"/>
            <wp:docPr id="11" name="Image 11" descr="word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Expe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761302"/>
                    </a:xfrm>
                    <a:prstGeom prst="rect">
                      <a:avLst/>
                    </a:prstGeom>
                    <a:noFill/>
                    <a:ln w="12700">
                      <a:solidFill>
                        <a:schemeClr val="tx1"/>
                      </a:solidFill>
                    </a:ln>
                  </pic:spPr>
                </pic:pic>
              </a:graphicData>
            </a:graphic>
          </wp:inline>
        </w:drawing>
      </w:r>
    </w:p>
    <w:p w:rsidR="0024253D" w:rsidRPr="0024253D" w:rsidRDefault="0024253D" w:rsidP="0024253D">
      <w:pPr>
        <w:pStyle w:val="Titre3"/>
        <w:rPr>
          <w:rFonts w:eastAsia="Times New Roman"/>
          <w:lang w:eastAsia="fr-FR"/>
        </w:rPr>
      </w:pPr>
      <w:r w:rsidRPr="0024253D">
        <w:rPr>
          <w:rFonts w:eastAsia="Times New Roman"/>
          <w:lang w:eastAsia="fr-FR"/>
        </w:rPr>
        <w:t>Excel 2013</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Excel 2013 Expert </w:t>
      </w:r>
      <w:r w:rsidRPr="0024253D">
        <w:rPr>
          <w:rFonts w:ascii="Times New Roman" w:eastAsia="Times New Roman" w:hAnsi="Times New Roman" w:cs="Times New Roman"/>
          <w:i/>
          <w:iCs/>
          <w:szCs w:val="24"/>
          <w:lang w:eastAsia="fr-FR"/>
        </w:rPr>
        <w:t>77-427</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77-428</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w:t>
      </w:r>
      <w:r w:rsidRPr="0024253D">
        <w:rPr>
          <w:rFonts w:ascii="Times New Roman" w:eastAsia="Times New Roman" w:hAnsi="Times New Roman" w:cs="Times New Roman"/>
          <w:szCs w:val="24"/>
          <w:lang w:eastAsia="fr-FR"/>
        </w:rPr>
        <w:t xml:space="preserve"> Microsoft Word 2013 (</w:t>
      </w:r>
      <w:r w:rsidRPr="0024253D">
        <w:rPr>
          <w:rFonts w:ascii="Times New Roman" w:eastAsia="Times New Roman" w:hAnsi="Times New Roman" w:cs="Times New Roman"/>
          <w:i/>
          <w:iCs/>
          <w:szCs w:val="24"/>
          <w:lang w:eastAsia="fr-FR"/>
        </w:rPr>
        <w:t>77-418</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w:t>
      </w:r>
      <w:r w:rsidRPr="0024253D">
        <w:rPr>
          <w:rFonts w:ascii="Times New Roman" w:eastAsia="Times New Roman" w:hAnsi="Times New Roman" w:cs="Times New Roman"/>
          <w:szCs w:val="24"/>
          <w:lang w:eastAsia="fr-FR"/>
        </w:rPr>
        <w:t xml:space="preserve"> Examens en option (</w:t>
      </w:r>
      <w:r w:rsidRPr="0024253D">
        <w:rPr>
          <w:rFonts w:ascii="Times New Roman" w:eastAsia="Times New Roman" w:hAnsi="Times New Roman" w:cs="Times New Roman"/>
          <w:b/>
          <w:bCs/>
          <w:szCs w:val="24"/>
          <w:u w:val="single"/>
          <w:lang w:eastAsia="fr-FR"/>
        </w:rPr>
        <w:t>choisissez</w:t>
      </w:r>
      <w:proofErr w:type="spellStart"/>
      <w:r w:rsidRPr="0024253D">
        <w:rPr>
          <w:rFonts w:ascii="Times New Roman" w:eastAsia="Times New Roman" w:hAnsi="Times New Roman" w:cs="Times New Roman"/>
          <w:b/>
          <w:bCs/>
          <w:szCs w:val="24"/>
          <w:u w:val="single"/>
          <w:lang w:eastAsia="fr-FR"/>
        </w:rPr>
        <w:t>-en un</w:t>
      </w:r>
      <w:proofErr w:type="spellEnd"/>
      <w:r w:rsidRPr="0024253D">
        <w:rPr>
          <w:rFonts w:ascii="Times New Roman" w:eastAsia="Times New Roman" w:hAnsi="Times New Roman" w:cs="Times New Roman"/>
          <w:szCs w:val="24"/>
          <w:lang w:eastAsia="fr-FR"/>
        </w:rPr>
        <w:t>) : PowerPoint 2013 (</w:t>
      </w:r>
      <w:r w:rsidRPr="0024253D">
        <w:rPr>
          <w:rFonts w:ascii="Times New Roman" w:eastAsia="Times New Roman" w:hAnsi="Times New Roman" w:cs="Times New Roman"/>
          <w:i/>
          <w:iCs/>
          <w:szCs w:val="24"/>
          <w:lang w:eastAsia="fr-FR"/>
        </w:rPr>
        <w:t>77-422</w:t>
      </w:r>
      <w:r w:rsidRPr="0024253D">
        <w:rPr>
          <w:rFonts w:ascii="Times New Roman" w:eastAsia="Times New Roman" w:hAnsi="Times New Roman" w:cs="Times New Roman"/>
          <w:szCs w:val="24"/>
          <w:lang w:eastAsia="fr-FR"/>
        </w:rPr>
        <w:t>), Access 2013 (</w:t>
      </w:r>
      <w:r w:rsidRPr="0024253D">
        <w:rPr>
          <w:rFonts w:ascii="Times New Roman" w:eastAsia="Times New Roman" w:hAnsi="Times New Roman" w:cs="Times New Roman"/>
          <w:i/>
          <w:iCs/>
          <w:szCs w:val="24"/>
          <w:lang w:eastAsia="fr-FR"/>
        </w:rPr>
        <w:t>77-424</w:t>
      </w:r>
      <w:r w:rsidRPr="0024253D">
        <w:rPr>
          <w:rFonts w:ascii="Times New Roman" w:eastAsia="Times New Roman" w:hAnsi="Times New Roman" w:cs="Times New Roman"/>
          <w:szCs w:val="24"/>
          <w:lang w:eastAsia="fr-FR"/>
        </w:rPr>
        <w:t>), Outlook 2013 (</w:t>
      </w:r>
      <w:r w:rsidRPr="0024253D">
        <w:rPr>
          <w:rFonts w:ascii="Times New Roman" w:eastAsia="Times New Roman" w:hAnsi="Times New Roman" w:cs="Times New Roman"/>
          <w:i/>
          <w:iCs/>
          <w:szCs w:val="24"/>
          <w:lang w:eastAsia="fr-FR"/>
        </w:rPr>
        <w:t>77-423</w:t>
      </w:r>
      <w:r w:rsidRPr="0024253D">
        <w:rPr>
          <w:rFonts w:ascii="Times New Roman" w:eastAsia="Times New Roman" w:hAnsi="Times New Roman" w:cs="Times New Roman"/>
          <w:szCs w:val="24"/>
          <w:lang w:eastAsia="fr-FR"/>
        </w:rPr>
        <w:t>), SharePoint 2013 (</w:t>
      </w:r>
      <w:r w:rsidRPr="0024253D">
        <w:rPr>
          <w:rFonts w:ascii="Times New Roman" w:eastAsia="Times New Roman" w:hAnsi="Times New Roman" w:cs="Times New Roman"/>
          <w:i/>
          <w:iCs/>
          <w:szCs w:val="24"/>
          <w:lang w:eastAsia="fr-FR"/>
        </w:rPr>
        <w:t>77-419</w:t>
      </w:r>
      <w:r w:rsidRPr="0024253D">
        <w:rPr>
          <w:rFonts w:ascii="Times New Roman" w:eastAsia="Times New Roman" w:hAnsi="Times New Roman" w:cs="Times New Roman"/>
          <w:szCs w:val="24"/>
          <w:lang w:eastAsia="fr-FR"/>
        </w:rPr>
        <w:t>) ou OneNote 2013 (</w:t>
      </w:r>
      <w:r w:rsidRPr="0024253D">
        <w:rPr>
          <w:rFonts w:ascii="Times New Roman" w:eastAsia="Times New Roman" w:hAnsi="Times New Roman" w:cs="Times New Roman"/>
          <w:i/>
          <w:iCs/>
          <w:szCs w:val="24"/>
          <w:lang w:eastAsia="fr-FR"/>
        </w:rPr>
        <w:t>77-421</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lastRenderedPageBreak/>
        <w:drawing>
          <wp:inline distT="0" distB="0" distL="0" distR="0">
            <wp:extent cx="5760000" cy="2761302"/>
            <wp:effectExtent l="19050" t="19050" r="12700" b="20320"/>
            <wp:docPr id="10" name="Image 10" descr="excel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Expe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761302"/>
                    </a:xfrm>
                    <a:prstGeom prst="rect">
                      <a:avLst/>
                    </a:prstGeom>
                    <a:noFill/>
                    <a:ln w="12700">
                      <a:solidFill>
                        <a:schemeClr val="tx1"/>
                      </a:solidFill>
                    </a:ln>
                  </pic:spPr>
                </pic:pic>
              </a:graphicData>
            </a:graphic>
          </wp:inline>
        </w:drawing>
      </w:r>
    </w:p>
    <w:p w:rsidR="0024253D" w:rsidRPr="0024253D" w:rsidRDefault="0024253D" w:rsidP="0024253D">
      <w:pPr>
        <w:pStyle w:val="Titre3"/>
        <w:rPr>
          <w:rFonts w:eastAsia="Times New Roman"/>
          <w:lang w:eastAsia="fr-FR"/>
        </w:rPr>
      </w:pPr>
      <w:r w:rsidRPr="0024253D">
        <w:rPr>
          <w:rFonts w:eastAsia="Times New Roman"/>
          <w:lang w:eastAsia="fr-FR"/>
        </w:rPr>
        <w:t xml:space="preserve">Office 2013 </w:t>
      </w:r>
      <w:proofErr w:type="spellStart"/>
      <w:r w:rsidRPr="0024253D">
        <w:rPr>
          <w:rFonts w:eastAsia="Times New Roman"/>
          <w:lang w:eastAsia="fr-FR"/>
        </w:rPr>
        <w:t>traditionel</w:t>
      </w:r>
      <w:proofErr w:type="spellEnd"/>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Il faut réussir 4 examens</w:t>
      </w:r>
      <w:r w:rsidR="00B45DFD">
        <w:rPr>
          <w:rFonts w:ascii="Times New Roman" w:eastAsia="Times New Roman" w:hAnsi="Times New Roman" w:cs="Times New Roman"/>
          <w:szCs w:val="24"/>
          <w:lang w:eastAsia="fr-FR"/>
        </w:rPr>
        <w:t xml:space="preserve"> </w:t>
      </w:r>
      <w:proofErr w:type="gramStart"/>
      <w:r w:rsidRPr="0024253D">
        <w:rPr>
          <w:rFonts w:ascii="Times New Roman" w:eastAsia="Times New Roman" w:hAnsi="Times New Roman" w:cs="Times New Roman"/>
          <w:szCs w:val="24"/>
          <w:lang w:eastAsia="fr-FR"/>
        </w:rPr>
        <w:t>:</w:t>
      </w:r>
      <w:proofErr w:type="gramEnd"/>
      <w:r w:rsidRPr="0024253D">
        <w:rPr>
          <w:rFonts w:ascii="Times New Roman" w:eastAsia="Times New Roman" w:hAnsi="Times New Roman" w:cs="Times New Roman"/>
          <w:szCs w:val="24"/>
          <w:lang w:eastAsia="fr-FR"/>
        </w:rPr>
        <w:br/>
        <w:t xml:space="preserve">Word 2013 Expert </w:t>
      </w:r>
      <w:r w:rsidRPr="0024253D">
        <w:rPr>
          <w:rFonts w:ascii="Times New Roman" w:eastAsia="Times New Roman" w:hAnsi="Times New Roman" w:cs="Times New Roman"/>
          <w:i/>
          <w:iCs/>
          <w:szCs w:val="24"/>
          <w:lang w:eastAsia="fr-FR"/>
        </w:rPr>
        <w:t>77-425</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77-426</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szCs w:val="24"/>
          <w:lang w:eastAsia="fr-FR"/>
        </w:rPr>
        <w:br/>
        <w:t xml:space="preserve">Excel 2013 Expert </w:t>
      </w:r>
      <w:r w:rsidRPr="0024253D">
        <w:rPr>
          <w:rFonts w:ascii="Times New Roman" w:eastAsia="Times New Roman" w:hAnsi="Times New Roman" w:cs="Times New Roman"/>
          <w:i/>
          <w:iCs/>
          <w:szCs w:val="24"/>
          <w:lang w:eastAsia="fr-FR"/>
        </w:rPr>
        <w:t>77-427</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b/>
          <w:bCs/>
          <w:szCs w:val="24"/>
          <w:u w:val="single"/>
          <w:lang w:eastAsia="fr-FR"/>
        </w:rPr>
        <w:t>et</w:t>
      </w:r>
      <w:r w:rsidRPr="0024253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i/>
          <w:iCs/>
          <w:szCs w:val="24"/>
          <w:lang w:eastAsia="fr-FR"/>
        </w:rPr>
        <w:t>77-428</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Vous l'aurez compris, pour être </w:t>
      </w:r>
      <w:r w:rsidRPr="0024253D">
        <w:rPr>
          <w:rFonts w:ascii="Times New Roman" w:eastAsia="Times New Roman" w:hAnsi="Times New Roman" w:cs="Times New Roman"/>
          <w:i/>
          <w:iCs/>
          <w:szCs w:val="24"/>
          <w:lang w:eastAsia="fr-FR"/>
        </w:rPr>
        <w:t>Master</w:t>
      </w:r>
      <w:r w:rsidRPr="0024253D">
        <w:rPr>
          <w:rFonts w:ascii="Times New Roman" w:eastAsia="Times New Roman" w:hAnsi="Times New Roman" w:cs="Times New Roman"/>
          <w:szCs w:val="24"/>
          <w:lang w:eastAsia="fr-FR"/>
        </w:rPr>
        <w:t xml:space="preserve">, Word 2013 et Excel 2013, il faudra avoir réussi </w:t>
      </w:r>
      <w:r w:rsidRPr="0024253D">
        <w:rPr>
          <w:rFonts w:ascii="Times New Roman" w:eastAsia="Times New Roman" w:hAnsi="Times New Roman" w:cs="Times New Roman"/>
          <w:b/>
          <w:bCs/>
          <w:szCs w:val="24"/>
          <w:u w:val="single"/>
          <w:lang w:eastAsia="fr-FR"/>
        </w:rPr>
        <w:t>6 Examens</w:t>
      </w:r>
      <w:r w:rsidRPr="0024253D">
        <w:rPr>
          <w:rFonts w:ascii="Times New Roman" w:eastAsia="Times New Roman" w:hAnsi="Times New Roman" w:cs="Times New Roman"/>
          <w:szCs w:val="24"/>
          <w:lang w:eastAsia="fr-FR"/>
        </w:rPr>
        <w:t xml:space="preserve">. </w:t>
      </w:r>
    </w:p>
    <w:p w:rsidR="0024253D" w:rsidRPr="0024253D" w:rsidRDefault="0024253D" w:rsidP="0024253D">
      <w:pPr>
        <w:pStyle w:val="Titre1"/>
        <w:rPr>
          <w:rFonts w:eastAsia="Times New Roman"/>
          <w:lang w:eastAsia="fr-FR"/>
        </w:rPr>
      </w:pPr>
      <w:r w:rsidRPr="0024253D">
        <w:rPr>
          <w:rFonts w:eastAsia="Times New Roman"/>
          <w:lang w:eastAsia="fr-FR"/>
        </w:rPr>
        <w:t>Comment passer l'examen</w:t>
      </w:r>
      <w:r w:rsidR="00B45DFD">
        <w:rPr>
          <w:rFonts w:eastAsia="Times New Roman"/>
          <w:lang w:eastAsia="fr-FR"/>
        </w:rPr>
        <w:t xml:space="preserve"> </w:t>
      </w:r>
      <w:r w:rsidRPr="0024253D">
        <w:rPr>
          <w:rFonts w:eastAsia="Times New Roman"/>
          <w:lang w:eastAsia="fr-FR"/>
        </w:rPr>
        <w:t>?</w:t>
      </w:r>
    </w:p>
    <w:p w:rsidR="0024253D" w:rsidRPr="0024253D" w:rsidRDefault="0024253D" w:rsidP="0024253D">
      <w:pPr>
        <w:pStyle w:val="Titre2"/>
        <w:rPr>
          <w:rFonts w:eastAsia="Times New Roman"/>
          <w:lang w:eastAsia="fr-FR"/>
        </w:rPr>
      </w:pPr>
      <w:r w:rsidRPr="0024253D">
        <w:rPr>
          <w:rFonts w:eastAsia="Times New Roman"/>
          <w:lang w:eastAsia="fr-FR"/>
        </w:rPr>
        <w:t>S'inscrire</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Pour les examens </w:t>
      </w:r>
      <w:r w:rsidRPr="0024253D">
        <w:rPr>
          <w:rFonts w:ascii="Times New Roman" w:eastAsia="Times New Roman" w:hAnsi="Times New Roman" w:cs="Times New Roman"/>
          <w:i/>
          <w:iCs/>
          <w:szCs w:val="24"/>
          <w:lang w:eastAsia="fr-FR"/>
        </w:rPr>
        <w:t>MOS</w:t>
      </w:r>
      <w:r w:rsidRPr="0024253D">
        <w:rPr>
          <w:rFonts w:ascii="Times New Roman" w:eastAsia="Times New Roman" w:hAnsi="Times New Roman" w:cs="Times New Roman"/>
          <w:szCs w:val="24"/>
          <w:lang w:eastAsia="fr-FR"/>
        </w:rPr>
        <w:t xml:space="preserve"> (Microsoft Office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et </w:t>
      </w:r>
      <w:r w:rsidRPr="0024253D">
        <w:rPr>
          <w:rFonts w:ascii="Times New Roman" w:eastAsia="Times New Roman" w:hAnsi="Times New Roman" w:cs="Times New Roman"/>
          <w:i/>
          <w:iCs/>
          <w:szCs w:val="24"/>
          <w:lang w:eastAsia="fr-FR"/>
        </w:rPr>
        <w:t>MTA</w:t>
      </w:r>
      <w:r w:rsidRPr="0024253D">
        <w:rPr>
          <w:rFonts w:ascii="Times New Roman" w:eastAsia="Times New Roman" w:hAnsi="Times New Roman" w:cs="Times New Roman"/>
          <w:szCs w:val="24"/>
          <w:lang w:eastAsia="fr-FR"/>
        </w:rPr>
        <w:t xml:space="preserve"> (Microsoft </w:t>
      </w:r>
      <w:proofErr w:type="spellStart"/>
      <w:r w:rsidRPr="0024253D">
        <w:rPr>
          <w:rFonts w:ascii="Times New Roman" w:eastAsia="Times New Roman" w:hAnsi="Times New Roman" w:cs="Times New Roman"/>
          <w:szCs w:val="24"/>
          <w:lang w:eastAsia="fr-FR"/>
        </w:rPr>
        <w:t>Technology</w:t>
      </w:r>
      <w:proofErr w:type="spellEnd"/>
      <w:r w:rsidRPr="0024253D">
        <w:rPr>
          <w:rFonts w:ascii="Times New Roman" w:eastAsia="Times New Roman" w:hAnsi="Times New Roman" w:cs="Times New Roman"/>
          <w:szCs w:val="24"/>
          <w:lang w:eastAsia="fr-FR"/>
        </w:rPr>
        <w:t xml:space="preserve"> </w:t>
      </w:r>
      <w:proofErr w:type="spellStart"/>
      <w:r w:rsidRPr="0024253D">
        <w:rPr>
          <w:rFonts w:ascii="Times New Roman" w:eastAsia="Times New Roman" w:hAnsi="Times New Roman" w:cs="Times New Roman"/>
          <w:szCs w:val="24"/>
          <w:lang w:eastAsia="fr-FR"/>
        </w:rPr>
        <w:t>Associate</w:t>
      </w:r>
      <w:proofErr w:type="spellEnd"/>
      <w:r w:rsidRPr="0024253D">
        <w:rPr>
          <w:rFonts w:ascii="Times New Roman" w:eastAsia="Times New Roman" w:hAnsi="Times New Roman" w:cs="Times New Roman"/>
          <w:szCs w:val="24"/>
          <w:lang w:eastAsia="fr-FR"/>
        </w:rPr>
        <w:t xml:space="preserve">) proposés par des organismes académiques, inscrivez-vous auprès de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Cliquez </w:t>
      </w:r>
      <w:hyperlink r:id="rId11" w:tgtFrame="blank" w:history="1">
        <w:r w:rsidRPr="0024253D">
          <w:rPr>
            <w:rFonts w:ascii="Times New Roman" w:eastAsia="Times New Roman" w:hAnsi="Times New Roman" w:cs="Times New Roman"/>
            <w:color w:val="0000FF"/>
            <w:szCs w:val="24"/>
            <w:u w:val="single"/>
            <w:lang w:eastAsia="fr-FR"/>
          </w:rPr>
          <w:t>ici</w:t>
        </w:r>
      </w:hyperlink>
      <w:r w:rsidRPr="0024253D">
        <w:rPr>
          <w:rFonts w:ascii="Times New Roman" w:eastAsia="Times New Roman" w:hAnsi="Times New Roman" w:cs="Times New Roman"/>
          <w:szCs w:val="24"/>
          <w:lang w:eastAsia="fr-FR"/>
        </w:rPr>
        <w:t xml:space="preserve"> pour créer un compte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Les sites </w:t>
      </w:r>
      <w:r w:rsidR="003F60F6" w:rsidRPr="0024253D">
        <w:rPr>
          <w:rFonts w:ascii="Times New Roman" w:eastAsia="Times New Roman" w:hAnsi="Times New Roman" w:cs="Times New Roman"/>
          <w:szCs w:val="24"/>
          <w:lang w:eastAsia="fr-FR"/>
        </w:rPr>
        <w:t>prestataires</w:t>
      </w:r>
      <w:r w:rsidRPr="0024253D">
        <w:rPr>
          <w:rFonts w:ascii="Times New Roman" w:eastAsia="Times New Roman" w:hAnsi="Times New Roman" w:cs="Times New Roman"/>
          <w:szCs w:val="24"/>
          <w:lang w:eastAsia="fr-FR"/>
        </w:rPr>
        <w:t xml:space="preserve">, comme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mettent en vente des </w:t>
      </w:r>
      <w:r w:rsidRPr="0024253D">
        <w:rPr>
          <w:rFonts w:ascii="Times New Roman" w:eastAsia="Times New Roman" w:hAnsi="Times New Roman" w:cs="Times New Roman"/>
          <w:i/>
          <w:iCs/>
          <w:szCs w:val="24"/>
          <w:lang w:eastAsia="fr-FR"/>
        </w:rPr>
        <w:t>Voucher</w:t>
      </w:r>
      <w:r w:rsidRPr="0024253D">
        <w:rPr>
          <w:rFonts w:ascii="Times New Roman" w:eastAsia="Times New Roman" w:hAnsi="Times New Roman" w:cs="Times New Roman"/>
          <w:szCs w:val="24"/>
          <w:lang w:eastAsia="fr-FR"/>
        </w:rPr>
        <w:t xml:space="preserve"> (des bons pour passer un examen). Ce voucher peut être utilisé pour n'importe lequel des examens MOS (Word, Word Expert, Excel, Excel Expert, PowerPoint, Access, Outlook, Access, OneNote, SharePoint) dans les versions pour Office 2010, 2013 Et 2016.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Pour se procurer des vouchers auprès de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cliquez </w:t>
      </w:r>
      <w:hyperlink r:id="rId12" w:tgtFrame="blank" w:history="1">
        <w:r w:rsidRPr="0024253D">
          <w:rPr>
            <w:rFonts w:ascii="Times New Roman" w:eastAsia="Times New Roman" w:hAnsi="Times New Roman" w:cs="Times New Roman"/>
            <w:color w:val="0000FF"/>
            <w:szCs w:val="24"/>
            <w:u w:val="single"/>
            <w:lang w:eastAsia="fr-FR"/>
          </w:rPr>
          <w:t>ici</w:t>
        </w:r>
      </w:hyperlink>
      <w:r w:rsidRPr="0024253D">
        <w:rPr>
          <w:rFonts w:ascii="Times New Roman" w:eastAsia="Times New Roman" w:hAnsi="Times New Roman" w:cs="Times New Roman"/>
          <w:szCs w:val="24"/>
          <w:lang w:eastAsia="fr-FR"/>
        </w:rPr>
        <w:t xml:space="preserve">. Le paiement se fait en ligne et vous recevrez votre numéro de coupon par e-mail.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Note : Ce lien est valide uniquement pour USA et le Canada.</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Dans le cadre de la promotion de ses ressources humaines et dans le but d'améliorer le rendement de leur personnel, la plupart des ministères et des entreprises mettent à la disposition de leurs employés des vouchers et leur assurent des formations gratuites. </w:t>
      </w:r>
    </w:p>
    <w:p w:rsidR="0024253D" w:rsidRPr="0024253D" w:rsidRDefault="0024253D" w:rsidP="0024253D">
      <w:pPr>
        <w:pStyle w:val="Titre2"/>
        <w:rPr>
          <w:rFonts w:eastAsia="Times New Roman"/>
          <w:lang w:eastAsia="fr-FR"/>
        </w:rPr>
      </w:pPr>
      <w:r w:rsidRPr="0024253D">
        <w:rPr>
          <w:rFonts w:eastAsia="Times New Roman"/>
          <w:lang w:eastAsia="fr-FR"/>
        </w:rPr>
        <w:lastRenderedPageBreak/>
        <w:t>Se préparer</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Chaque examen fixe un certain nombre de compétences à évaluer, qu'il faudra passer en revue. La meilleure façon de se préparer à un examen est de mettre en pratique les compétences répertoriées dans les options de préparation. Une expérience pratique des technologies est nécessaire pour réussir les examens de certification Microsoft. Ce </w:t>
      </w:r>
      <w:hyperlink r:id="rId13" w:tgtFrame="blank" w:history="1">
        <w:r w:rsidRPr="0024253D">
          <w:rPr>
            <w:rFonts w:ascii="Times New Roman" w:eastAsia="Times New Roman" w:hAnsi="Times New Roman" w:cs="Times New Roman"/>
            <w:color w:val="0000FF"/>
            <w:szCs w:val="24"/>
            <w:u w:val="single"/>
            <w:lang w:eastAsia="fr-FR"/>
          </w:rPr>
          <w:t>lien</w:t>
        </w:r>
      </w:hyperlink>
      <w:r w:rsidRPr="0024253D">
        <w:rPr>
          <w:rFonts w:ascii="Times New Roman" w:eastAsia="Times New Roman" w:hAnsi="Times New Roman" w:cs="Times New Roman"/>
          <w:szCs w:val="24"/>
          <w:lang w:eastAsia="fr-FR"/>
        </w:rPr>
        <w:t xml:space="preserve"> mène vers la page Microsoft qui liste les compétences visées par chaque examen.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Ce site a pour but de vous aider à préparer les examens de certification </w:t>
      </w:r>
      <w:r w:rsidRPr="0024253D">
        <w:rPr>
          <w:rFonts w:ascii="Times New Roman" w:eastAsia="Times New Roman" w:hAnsi="Times New Roman" w:cs="Times New Roman"/>
          <w:b/>
          <w:bCs/>
          <w:szCs w:val="24"/>
          <w:lang w:eastAsia="fr-FR"/>
        </w:rPr>
        <w:t>MOS</w:t>
      </w:r>
      <w:r w:rsidRPr="0024253D">
        <w:rPr>
          <w:rFonts w:ascii="Times New Roman" w:eastAsia="Times New Roman" w:hAnsi="Times New Roman" w:cs="Times New Roman"/>
          <w:szCs w:val="24"/>
          <w:lang w:eastAsia="fr-FR"/>
        </w:rPr>
        <w:t xml:space="preserve"> et vous propose une formation conforme aux objectifs fixés pour chaque module. Le site met aussi en téléchargement, une application pour vous entrainer en appliquant dans un environnement réel. </w:t>
      </w:r>
    </w:p>
    <w:p w:rsidR="0024253D" w:rsidRPr="0024253D" w:rsidRDefault="0024253D" w:rsidP="0024253D">
      <w:pPr>
        <w:pStyle w:val="Titre2"/>
        <w:rPr>
          <w:rFonts w:eastAsia="Times New Roman"/>
          <w:lang w:eastAsia="fr-FR"/>
        </w:rPr>
      </w:pPr>
      <w:r w:rsidRPr="0024253D">
        <w:rPr>
          <w:rFonts w:eastAsia="Times New Roman"/>
          <w:lang w:eastAsia="fr-FR"/>
        </w:rPr>
        <w:t>Passer l'examen</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Voyons tout d'abord un </w:t>
      </w:r>
      <w:proofErr w:type="spellStart"/>
      <w:r w:rsidRPr="0024253D">
        <w:rPr>
          <w:rFonts w:ascii="Times New Roman" w:eastAsia="Times New Roman" w:hAnsi="Times New Roman" w:cs="Times New Roman"/>
          <w:szCs w:val="24"/>
          <w:lang w:eastAsia="fr-FR"/>
        </w:rPr>
        <w:t>récap</w:t>
      </w:r>
      <w:proofErr w:type="spellEnd"/>
      <w:r w:rsidRPr="0024253D">
        <w:rPr>
          <w:rFonts w:ascii="Times New Roman" w:eastAsia="Times New Roman" w:hAnsi="Times New Roman" w:cs="Times New Roman"/>
          <w:szCs w:val="24"/>
          <w:lang w:eastAsia="fr-FR"/>
        </w:rPr>
        <w:t xml:space="preserve"> des étapes qui doivent être franchies avant le jour de </w:t>
      </w:r>
      <w:r w:rsidR="003F60F6" w:rsidRPr="0024253D">
        <w:rPr>
          <w:rFonts w:ascii="Times New Roman" w:eastAsia="Times New Roman" w:hAnsi="Times New Roman" w:cs="Times New Roman"/>
          <w:szCs w:val="24"/>
          <w:lang w:eastAsia="fr-FR"/>
        </w:rPr>
        <w:t>l’examen :</w:t>
      </w:r>
      <w:r w:rsidRPr="0024253D">
        <w:rPr>
          <w:rFonts w:ascii="Times New Roman" w:eastAsia="Times New Roman" w:hAnsi="Times New Roman" w:cs="Times New Roman"/>
          <w:szCs w:val="24"/>
          <w:lang w:eastAsia="fr-FR"/>
        </w:rPr>
        <w:t xml:space="preserve"> </w:t>
      </w:r>
    </w:p>
    <w:p w:rsidR="0024253D" w:rsidRPr="0024253D" w:rsidRDefault="0024253D" w:rsidP="0024253D">
      <w:pPr>
        <w:numPr>
          <w:ilvl w:val="0"/>
          <w:numId w:val="13"/>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Avoir acquis toutes les compétences requises.</w:t>
      </w:r>
    </w:p>
    <w:p w:rsidR="0024253D" w:rsidRPr="0024253D" w:rsidRDefault="0024253D" w:rsidP="0024253D">
      <w:pPr>
        <w:numPr>
          <w:ilvl w:val="0"/>
          <w:numId w:val="13"/>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Avoir créé un compte chez </w:t>
      </w:r>
      <w:proofErr w:type="spellStart"/>
      <w:r w:rsidRPr="0024253D">
        <w:rPr>
          <w:rFonts w:ascii="Times New Roman" w:eastAsia="Times New Roman" w:hAnsi="Times New Roman" w:cs="Times New Roman"/>
          <w:szCs w:val="24"/>
          <w:lang w:eastAsia="fr-FR"/>
        </w:rPr>
        <w:t>Certiport</w:t>
      </w:r>
      <w:proofErr w:type="spellEnd"/>
    </w:p>
    <w:p w:rsidR="0024253D" w:rsidRPr="0024253D" w:rsidRDefault="0024253D" w:rsidP="0024253D">
      <w:pPr>
        <w:numPr>
          <w:ilvl w:val="0"/>
          <w:numId w:val="13"/>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Se procurer un voucher Microsoft</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Au cours de la création du compte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vous avez choisi un </w:t>
      </w:r>
      <w:r w:rsidRPr="0024253D">
        <w:rPr>
          <w:rFonts w:ascii="Times New Roman" w:eastAsia="Times New Roman" w:hAnsi="Times New Roman" w:cs="Times New Roman"/>
          <w:i/>
          <w:iCs/>
          <w:szCs w:val="24"/>
          <w:lang w:eastAsia="fr-FR"/>
        </w:rPr>
        <w:t>nom utilisateur</w:t>
      </w:r>
      <w:r w:rsidRPr="0024253D">
        <w:rPr>
          <w:rFonts w:ascii="Times New Roman" w:eastAsia="Times New Roman" w:hAnsi="Times New Roman" w:cs="Times New Roman"/>
          <w:szCs w:val="24"/>
          <w:lang w:eastAsia="fr-FR"/>
        </w:rPr>
        <w:t xml:space="preserve"> (login ou </w:t>
      </w:r>
      <w:proofErr w:type="spellStart"/>
      <w:r w:rsidRPr="0024253D">
        <w:rPr>
          <w:rFonts w:ascii="Times New Roman" w:eastAsia="Times New Roman" w:hAnsi="Times New Roman" w:cs="Times New Roman"/>
          <w:szCs w:val="24"/>
          <w:lang w:eastAsia="fr-FR"/>
        </w:rPr>
        <w:t>username</w:t>
      </w:r>
      <w:proofErr w:type="spellEnd"/>
      <w:r w:rsidRPr="0024253D">
        <w:rPr>
          <w:rFonts w:ascii="Times New Roman" w:eastAsia="Times New Roman" w:hAnsi="Times New Roman" w:cs="Times New Roman"/>
          <w:szCs w:val="24"/>
          <w:lang w:eastAsia="fr-FR"/>
        </w:rPr>
        <w:t xml:space="preserve">) et un </w:t>
      </w:r>
      <w:r w:rsidRPr="0024253D">
        <w:rPr>
          <w:rFonts w:ascii="Times New Roman" w:eastAsia="Times New Roman" w:hAnsi="Times New Roman" w:cs="Times New Roman"/>
          <w:i/>
          <w:iCs/>
          <w:szCs w:val="24"/>
          <w:lang w:eastAsia="fr-FR"/>
        </w:rPr>
        <w:t>mot de passe</w:t>
      </w:r>
      <w:r w:rsidRPr="0024253D">
        <w:rPr>
          <w:rFonts w:ascii="Times New Roman" w:eastAsia="Times New Roman" w:hAnsi="Times New Roman" w:cs="Times New Roman"/>
          <w:szCs w:val="24"/>
          <w:lang w:eastAsia="fr-FR"/>
        </w:rPr>
        <w:t xml:space="preserve"> (</w:t>
      </w:r>
      <w:proofErr w:type="spellStart"/>
      <w:r w:rsidRPr="0024253D">
        <w:rPr>
          <w:rFonts w:ascii="Times New Roman" w:eastAsia="Times New Roman" w:hAnsi="Times New Roman" w:cs="Times New Roman"/>
          <w:szCs w:val="24"/>
          <w:lang w:eastAsia="fr-FR"/>
        </w:rPr>
        <w:t>password</w:t>
      </w:r>
      <w:proofErr w:type="spellEnd"/>
      <w:r w:rsidRPr="0024253D">
        <w:rPr>
          <w:rFonts w:ascii="Times New Roman" w:eastAsia="Times New Roman" w:hAnsi="Times New Roman" w:cs="Times New Roman"/>
          <w:szCs w:val="24"/>
          <w:lang w:eastAsia="fr-FR"/>
        </w:rPr>
        <w:t xml:space="preserve">). Ces deux informations sont </w:t>
      </w:r>
      <w:r w:rsidRPr="0024253D">
        <w:rPr>
          <w:rFonts w:ascii="Times New Roman" w:eastAsia="Times New Roman" w:hAnsi="Times New Roman" w:cs="Times New Roman"/>
          <w:szCs w:val="24"/>
          <w:u w:val="single"/>
          <w:lang w:eastAsia="fr-FR"/>
        </w:rPr>
        <w:t>précieuses</w:t>
      </w:r>
      <w:r w:rsidRPr="0024253D">
        <w:rPr>
          <w:rFonts w:ascii="Times New Roman" w:eastAsia="Times New Roman" w:hAnsi="Times New Roman" w:cs="Times New Roman"/>
          <w:szCs w:val="24"/>
          <w:lang w:eastAsia="fr-FR"/>
        </w:rPr>
        <w:t xml:space="preserve">, il faut les garder en dur sur un carnet car </w:t>
      </w:r>
      <w:r w:rsidRPr="0024253D">
        <w:rPr>
          <w:rFonts w:ascii="Times New Roman" w:eastAsia="Times New Roman" w:hAnsi="Times New Roman" w:cs="Times New Roman"/>
          <w:b/>
          <w:bCs/>
          <w:szCs w:val="24"/>
          <w:lang w:eastAsia="fr-FR"/>
        </w:rPr>
        <w:t>vous en aurez besoin à chaque fois que vous voulez passer un examen de certification Microsoft</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proofErr w:type="gramStart"/>
      <w:r w:rsidRPr="0024253D">
        <w:rPr>
          <w:rFonts w:ascii="Times New Roman" w:eastAsia="Times New Roman" w:hAnsi="Times New Roman" w:cs="Times New Roman"/>
          <w:szCs w:val="24"/>
          <w:lang w:eastAsia="fr-FR"/>
        </w:rPr>
        <w:t>la</w:t>
      </w:r>
      <w:proofErr w:type="gramEnd"/>
      <w:r w:rsidRPr="0024253D">
        <w:rPr>
          <w:rFonts w:ascii="Times New Roman" w:eastAsia="Times New Roman" w:hAnsi="Times New Roman" w:cs="Times New Roman"/>
          <w:szCs w:val="24"/>
          <w:lang w:eastAsia="fr-FR"/>
        </w:rPr>
        <w:t xml:space="preserve"> passation des examens Microsoft Office </w:t>
      </w:r>
      <w:proofErr w:type="spellStart"/>
      <w:r w:rsidRPr="0024253D">
        <w:rPr>
          <w:rFonts w:ascii="Times New Roman" w:eastAsia="Times New Roman" w:hAnsi="Times New Roman" w:cs="Times New Roman"/>
          <w:szCs w:val="24"/>
          <w:lang w:eastAsia="fr-FR"/>
        </w:rPr>
        <w:t>Specialist</w:t>
      </w:r>
      <w:proofErr w:type="spellEnd"/>
      <w:r w:rsidRPr="0024253D">
        <w:rPr>
          <w:rFonts w:ascii="Times New Roman" w:eastAsia="Times New Roman" w:hAnsi="Times New Roman" w:cs="Times New Roman"/>
          <w:szCs w:val="24"/>
          <w:lang w:eastAsia="fr-FR"/>
        </w:rPr>
        <w:t xml:space="preserve"> se fait via la plateforme </w:t>
      </w:r>
      <w:r w:rsidRPr="0024253D">
        <w:rPr>
          <w:rFonts w:ascii="Times New Roman" w:eastAsia="Times New Roman" w:hAnsi="Times New Roman" w:cs="Times New Roman"/>
          <w:i/>
          <w:iCs/>
          <w:szCs w:val="24"/>
          <w:lang w:eastAsia="fr-FR"/>
        </w:rPr>
        <w:t>Console 8</w:t>
      </w:r>
      <w:r w:rsidRPr="0024253D">
        <w:rPr>
          <w:rFonts w:ascii="Times New Roman" w:eastAsia="Times New Roman" w:hAnsi="Times New Roman" w:cs="Times New Roman"/>
          <w:szCs w:val="24"/>
          <w:lang w:eastAsia="fr-FR"/>
        </w:rPr>
        <w:t xml:space="preserve"> de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drawing>
          <wp:inline distT="0" distB="0" distL="0" distR="0">
            <wp:extent cx="5760000" cy="3092408"/>
            <wp:effectExtent l="19050" t="19050" r="12700" b="13335"/>
            <wp:docPr id="9" name="Image 9" descr="consol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ol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092408"/>
                    </a:xfrm>
                    <a:prstGeom prst="rect">
                      <a:avLst/>
                    </a:prstGeom>
                    <a:noFill/>
                    <a:ln w="12700">
                      <a:solidFill>
                        <a:schemeClr val="tx1"/>
                      </a:solidFill>
                    </a:ln>
                  </pic:spPr>
                </pic:pic>
              </a:graphicData>
            </a:graphic>
          </wp:inline>
        </w:drawing>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lastRenderedPageBreak/>
        <w:t xml:space="preserve">Renseignez les deux champs : votre </w:t>
      </w:r>
      <w:proofErr w:type="spellStart"/>
      <w:r w:rsidRPr="0024253D">
        <w:rPr>
          <w:rFonts w:ascii="Times New Roman" w:eastAsia="Times New Roman" w:hAnsi="Times New Roman" w:cs="Times New Roman"/>
          <w:szCs w:val="24"/>
          <w:lang w:eastAsia="fr-FR"/>
        </w:rPr>
        <w:t>username</w:t>
      </w:r>
      <w:proofErr w:type="spellEnd"/>
      <w:r w:rsidRPr="0024253D">
        <w:rPr>
          <w:rFonts w:ascii="Times New Roman" w:eastAsia="Times New Roman" w:hAnsi="Times New Roman" w:cs="Times New Roman"/>
          <w:szCs w:val="24"/>
          <w:lang w:eastAsia="fr-FR"/>
        </w:rPr>
        <w:t xml:space="preserve"> et votre </w:t>
      </w:r>
      <w:proofErr w:type="spellStart"/>
      <w:r w:rsidRPr="0024253D">
        <w:rPr>
          <w:rFonts w:ascii="Times New Roman" w:eastAsia="Times New Roman" w:hAnsi="Times New Roman" w:cs="Times New Roman"/>
          <w:szCs w:val="24"/>
          <w:lang w:eastAsia="fr-FR"/>
        </w:rPr>
        <w:t>password</w:t>
      </w:r>
      <w:proofErr w:type="spellEnd"/>
      <w:r w:rsidRPr="0024253D">
        <w:rPr>
          <w:rFonts w:ascii="Times New Roman" w:eastAsia="Times New Roman" w:hAnsi="Times New Roman" w:cs="Times New Roman"/>
          <w:szCs w:val="24"/>
          <w:lang w:eastAsia="fr-FR"/>
        </w:rPr>
        <w:t xml:space="preserve"> puis validez.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Vous aurez une </w:t>
      </w:r>
      <w:r w:rsidR="003F60F6" w:rsidRPr="0024253D">
        <w:rPr>
          <w:rFonts w:ascii="Times New Roman" w:eastAsia="Times New Roman" w:hAnsi="Times New Roman" w:cs="Times New Roman"/>
          <w:szCs w:val="24"/>
          <w:lang w:eastAsia="fr-FR"/>
        </w:rPr>
        <w:t>quarantaine</w:t>
      </w:r>
      <w:r w:rsidRPr="0024253D">
        <w:rPr>
          <w:rFonts w:ascii="Times New Roman" w:eastAsia="Times New Roman" w:hAnsi="Times New Roman" w:cs="Times New Roman"/>
          <w:szCs w:val="24"/>
          <w:lang w:eastAsia="fr-FR"/>
        </w:rPr>
        <w:t xml:space="preserve"> de tâches à faire pour une durée de </w:t>
      </w:r>
      <w:r w:rsidRPr="0024253D">
        <w:rPr>
          <w:rFonts w:ascii="Times New Roman" w:eastAsia="Times New Roman" w:hAnsi="Times New Roman" w:cs="Times New Roman"/>
          <w:b/>
          <w:bCs/>
          <w:szCs w:val="24"/>
          <w:lang w:eastAsia="fr-FR"/>
        </w:rPr>
        <w:t>50 min</w:t>
      </w:r>
      <w:r w:rsidRPr="0024253D">
        <w:rPr>
          <w:rFonts w:ascii="Times New Roman" w:eastAsia="Times New Roman" w:hAnsi="Times New Roman" w:cs="Times New Roman"/>
          <w:szCs w:val="24"/>
          <w:lang w:eastAsia="fr-FR"/>
        </w:rPr>
        <w:t xml:space="preserve"> </w:t>
      </w:r>
      <w:r w:rsidR="003F60F6" w:rsidRPr="0024253D">
        <w:rPr>
          <w:rFonts w:ascii="Times New Roman" w:eastAsia="Times New Roman" w:hAnsi="Times New Roman" w:cs="Times New Roman"/>
          <w:szCs w:val="24"/>
          <w:lang w:eastAsia="fr-FR"/>
        </w:rPr>
        <w:t>maximum</w:t>
      </w:r>
      <w:r w:rsidRPr="0024253D">
        <w:rPr>
          <w:rFonts w:ascii="Times New Roman" w:eastAsia="Times New Roman" w:hAnsi="Times New Roman" w:cs="Times New Roman"/>
          <w:szCs w:val="24"/>
          <w:lang w:eastAsia="fr-FR"/>
        </w:rPr>
        <w:t xml:space="preserve"> (pour les examens de la suite Office). Gardez votre sang froid et faites attention au temps ça s'écoule </w:t>
      </w:r>
      <w:r w:rsidR="003F60F6" w:rsidRPr="0024253D">
        <w:rPr>
          <w:rFonts w:ascii="Times New Roman" w:eastAsia="Times New Roman" w:hAnsi="Times New Roman" w:cs="Times New Roman"/>
          <w:szCs w:val="24"/>
          <w:lang w:eastAsia="fr-FR"/>
        </w:rPr>
        <w:t xml:space="preserve">vite </w:t>
      </w:r>
      <w:proofErr w:type="gramStart"/>
      <w:r w:rsidR="003F60F6" w:rsidRPr="0024253D">
        <w:rPr>
          <w:rFonts w:ascii="Times New Roman" w:eastAsia="Times New Roman" w:hAnsi="Times New Roman" w:cs="Times New Roman"/>
          <w:szCs w:val="24"/>
          <w:lang w:eastAsia="fr-FR"/>
        </w:rPr>
        <w:t>!!</w:t>
      </w:r>
      <w:proofErr w:type="gramEnd"/>
      <w:r w:rsidRPr="0024253D">
        <w:rPr>
          <w:rFonts w:ascii="Times New Roman" w:eastAsia="Times New Roman" w:hAnsi="Times New Roman" w:cs="Times New Roman"/>
          <w:szCs w:val="24"/>
          <w:lang w:eastAsia="fr-FR"/>
        </w:rPr>
        <w:t xml:space="preserve"> </w:t>
      </w:r>
    </w:p>
    <w:p w:rsidR="0024253D" w:rsidRPr="0024253D" w:rsidRDefault="0024253D" w:rsidP="0024253D">
      <w:pPr>
        <w:pStyle w:val="Titre2"/>
        <w:rPr>
          <w:rFonts w:eastAsia="Times New Roman"/>
          <w:lang w:eastAsia="fr-FR"/>
        </w:rPr>
      </w:pPr>
      <w:r w:rsidRPr="0024253D">
        <w:rPr>
          <w:rFonts w:eastAsia="Times New Roman"/>
          <w:lang w:eastAsia="fr-FR"/>
        </w:rPr>
        <w:t>Télécharger son diplôme</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Une fois l'examen réussi, score minimum de </w:t>
      </w:r>
      <w:r w:rsidRPr="0024253D">
        <w:rPr>
          <w:rFonts w:ascii="Times New Roman" w:eastAsia="Times New Roman" w:hAnsi="Times New Roman" w:cs="Times New Roman"/>
          <w:b/>
          <w:bCs/>
          <w:szCs w:val="24"/>
          <w:lang w:eastAsia="fr-FR"/>
        </w:rPr>
        <w:t>700/1000</w:t>
      </w:r>
      <w:r w:rsidRPr="0024253D">
        <w:rPr>
          <w:rFonts w:ascii="Times New Roman" w:eastAsia="Times New Roman" w:hAnsi="Times New Roman" w:cs="Times New Roman"/>
          <w:szCs w:val="24"/>
          <w:lang w:eastAsia="fr-FR"/>
        </w:rPr>
        <w:t xml:space="preserve"> atteint, votre diplôme est disponible sur votre compte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Pour télécharger votre diplôme, suivez les étapes </w:t>
      </w:r>
      <w:r w:rsidR="003F60F6" w:rsidRPr="0024253D">
        <w:rPr>
          <w:rFonts w:ascii="Times New Roman" w:eastAsia="Times New Roman" w:hAnsi="Times New Roman" w:cs="Times New Roman"/>
          <w:szCs w:val="24"/>
          <w:lang w:eastAsia="fr-FR"/>
        </w:rPr>
        <w:t>suivantes :</w:t>
      </w:r>
      <w:r w:rsidRPr="0024253D">
        <w:rPr>
          <w:rFonts w:ascii="Times New Roman" w:eastAsia="Times New Roman" w:hAnsi="Times New Roman" w:cs="Times New Roman"/>
          <w:szCs w:val="24"/>
          <w:lang w:eastAsia="fr-FR"/>
        </w:rPr>
        <w:t xml:space="preserve"> </w:t>
      </w:r>
    </w:p>
    <w:p w:rsidR="0024253D" w:rsidRPr="0024253D" w:rsidRDefault="0024253D" w:rsidP="0024253D">
      <w:pPr>
        <w:numPr>
          <w:ilvl w:val="0"/>
          <w:numId w:val="14"/>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Rendez-vous sur </w:t>
      </w:r>
      <w:hyperlink r:id="rId15" w:tgtFrame="blank" w:history="1">
        <w:r w:rsidRPr="0024253D">
          <w:rPr>
            <w:rFonts w:ascii="Times New Roman" w:eastAsia="Times New Roman" w:hAnsi="Times New Roman" w:cs="Times New Roman"/>
            <w:color w:val="0000FF"/>
            <w:szCs w:val="24"/>
            <w:u w:val="single"/>
            <w:lang w:eastAsia="fr-FR"/>
          </w:rPr>
          <w:t>www.certiport.com</w:t>
        </w:r>
      </w:hyperlink>
      <w:r w:rsidRPr="0024253D">
        <w:rPr>
          <w:rFonts w:ascii="Times New Roman" w:eastAsia="Times New Roman" w:hAnsi="Times New Roman" w:cs="Times New Roman"/>
          <w:szCs w:val="24"/>
          <w:lang w:eastAsia="fr-FR"/>
        </w:rPr>
        <w:br/>
      </w:r>
      <w:r w:rsidRPr="0024253D">
        <w:rPr>
          <w:rFonts w:ascii="Times New Roman" w:eastAsia="Times New Roman" w:hAnsi="Times New Roman" w:cs="Times New Roman"/>
          <w:noProof/>
          <w:szCs w:val="24"/>
          <w:lang w:eastAsia="fr-FR"/>
        </w:rPr>
        <w:drawing>
          <wp:inline distT="0" distB="0" distL="0" distR="0">
            <wp:extent cx="5760000" cy="3017440"/>
            <wp:effectExtent l="19050" t="19050" r="12700" b="12065"/>
            <wp:docPr id="8" name="Image 8" descr="Certi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3017440"/>
                    </a:xfrm>
                    <a:prstGeom prst="rect">
                      <a:avLst/>
                    </a:prstGeom>
                    <a:noFill/>
                    <a:ln w="12700">
                      <a:solidFill>
                        <a:schemeClr val="tx1"/>
                      </a:solidFill>
                    </a:ln>
                  </pic:spPr>
                </pic:pic>
              </a:graphicData>
            </a:graphic>
          </wp:inline>
        </w:drawing>
      </w:r>
      <w:r w:rsidRPr="0024253D">
        <w:rPr>
          <w:rFonts w:ascii="Times New Roman" w:eastAsia="Times New Roman" w:hAnsi="Times New Roman" w:cs="Times New Roman"/>
          <w:szCs w:val="24"/>
          <w:lang w:eastAsia="fr-FR"/>
        </w:rPr>
        <w:br/>
        <w:t xml:space="preserve">Cliquez sur LOGIN. </w:t>
      </w:r>
    </w:p>
    <w:p w:rsidR="0024253D" w:rsidRPr="0024253D" w:rsidRDefault="0024253D" w:rsidP="0024253D">
      <w:pPr>
        <w:numPr>
          <w:ilvl w:val="0"/>
          <w:numId w:val="14"/>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Remplissez les champs </w:t>
      </w:r>
      <w:r w:rsidRPr="0024253D">
        <w:rPr>
          <w:rFonts w:ascii="Times New Roman" w:eastAsia="Times New Roman" w:hAnsi="Times New Roman" w:cs="Times New Roman"/>
          <w:i/>
          <w:iCs/>
          <w:szCs w:val="24"/>
          <w:lang w:eastAsia="fr-FR"/>
        </w:rPr>
        <w:t>Nom utilisateur</w:t>
      </w:r>
      <w:r w:rsidRPr="0024253D">
        <w:rPr>
          <w:rFonts w:ascii="Times New Roman" w:eastAsia="Times New Roman" w:hAnsi="Times New Roman" w:cs="Times New Roman"/>
          <w:szCs w:val="24"/>
          <w:lang w:eastAsia="fr-FR"/>
        </w:rPr>
        <w:t xml:space="preserve"> et </w:t>
      </w:r>
      <w:r w:rsidRPr="0024253D">
        <w:rPr>
          <w:rFonts w:ascii="Times New Roman" w:eastAsia="Times New Roman" w:hAnsi="Times New Roman" w:cs="Times New Roman"/>
          <w:i/>
          <w:iCs/>
          <w:szCs w:val="24"/>
          <w:lang w:eastAsia="fr-FR"/>
        </w:rPr>
        <w:t>Mot de passe</w:t>
      </w:r>
      <w:r w:rsidRPr="0024253D">
        <w:rPr>
          <w:rFonts w:ascii="Times New Roman" w:eastAsia="Times New Roman" w:hAnsi="Times New Roman" w:cs="Times New Roman"/>
          <w:szCs w:val="24"/>
          <w:lang w:eastAsia="fr-FR"/>
        </w:rPr>
        <w:t xml:space="preserve">. Souvenez-vous de ces informations lors de la création du compte </w:t>
      </w:r>
      <w:proofErr w:type="spellStart"/>
      <w:r w:rsidRPr="0024253D">
        <w:rPr>
          <w:rFonts w:ascii="Times New Roman" w:eastAsia="Times New Roman" w:hAnsi="Times New Roman" w:cs="Times New Roman"/>
          <w:szCs w:val="24"/>
          <w:lang w:eastAsia="fr-FR"/>
        </w:rPr>
        <w:t>certiport</w:t>
      </w:r>
      <w:proofErr w:type="spellEnd"/>
      <w:r w:rsidR="00B45DFD">
        <w:rPr>
          <w:rFonts w:ascii="Times New Roman" w:eastAsia="Times New Roman" w:hAnsi="Times New Roman" w:cs="Times New Roman"/>
          <w:szCs w:val="24"/>
          <w:lang w:eastAsia="fr-FR"/>
        </w:rPr>
        <w:t xml:space="preserve"> </w:t>
      </w:r>
      <w:r w:rsidRPr="0024253D">
        <w:rPr>
          <w:rFonts w:ascii="Times New Roman" w:eastAsia="Times New Roman" w:hAnsi="Times New Roman" w:cs="Times New Roman"/>
          <w:szCs w:val="24"/>
          <w:lang w:eastAsia="fr-FR"/>
        </w:rPr>
        <w:t>?</w:t>
      </w:r>
      <w:r w:rsidRPr="0024253D">
        <w:rPr>
          <w:rFonts w:ascii="Times New Roman" w:eastAsia="Times New Roman" w:hAnsi="Times New Roman" w:cs="Times New Roman"/>
          <w:szCs w:val="24"/>
          <w:lang w:eastAsia="fr-FR"/>
        </w:rPr>
        <w:br/>
      </w:r>
      <w:r w:rsidRPr="0024253D">
        <w:rPr>
          <w:rFonts w:ascii="Times New Roman" w:eastAsia="Times New Roman" w:hAnsi="Times New Roman" w:cs="Times New Roman"/>
          <w:noProof/>
          <w:szCs w:val="24"/>
          <w:lang w:eastAsia="fr-FR"/>
        </w:rPr>
        <w:drawing>
          <wp:inline distT="0" distB="0" distL="0" distR="0">
            <wp:extent cx="5760000" cy="1867939"/>
            <wp:effectExtent l="19050" t="19050" r="12700" b="18415"/>
            <wp:docPr id="7" name="Image 7" descr="use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1867939"/>
                    </a:xfrm>
                    <a:prstGeom prst="rect">
                      <a:avLst/>
                    </a:prstGeom>
                    <a:noFill/>
                    <a:ln w="12700">
                      <a:solidFill>
                        <a:schemeClr val="tx1"/>
                      </a:solidFill>
                    </a:ln>
                  </pic:spPr>
                </pic:pic>
              </a:graphicData>
            </a:graphic>
          </wp:inline>
        </w:drawing>
      </w:r>
      <w:r w:rsidRPr="0024253D">
        <w:rPr>
          <w:rFonts w:ascii="Times New Roman" w:eastAsia="Times New Roman" w:hAnsi="Times New Roman" w:cs="Times New Roman"/>
          <w:szCs w:val="24"/>
          <w:lang w:eastAsia="fr-FR"/>
        </w:rPr>
        <w:br/>
        <w:t xml:space="preserve">...puis Connexion. </w:t>
      </w:r>
    </w:p>
    <w:p w:rsidR="0024253D" w:rsidRPr="0024253D" w:rsidRDefault="0024253D" w:rsidP="0024253D">
      <w:pPr>
        <w:numPr>
          <w:ilvl w:val="0"/>
          <w:numId w:val="14"/>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lastRenderedPageBreak/>
        <w:t>Suivez les étapes par ordre (1, 2, 3).</w:t>
      </w:r>
      <w:r w:rsidRPr="0024253D">
        <w:rPr>
          <w:rFonts w:ascii="Times New Roman" w:eastAsia="Times New Roman" w:hAnsi="Times New Roman" w:cs="Times New Roman"/>
          <w:szCs w:val="24"/>
          <w:lang w:eastAsia="fr-FR"/>
        </w:rPr>
        <w:br/>
      </w:r>
      <w:r w:rsidRPr="0024253D">
        <w:rPr>
          <w:rFonts w:ascii="Times New Roman" w:eastAsia="Times New Roman" w:hAnsi="Times New Roman" w:cs="Times New Roman"/>
          <w:noProof/>
          <w:szCs w:val="24"/>
          <w:lang w:eastAsia="fr-FR"/>
        </w:rPr>
        <w:drawing>
          <wp:inline distT="0" distB="0" distL="0" distR="0">
            <wp:extent cx="5760000" cy="2261518"/>
            <wp:effectExtent l="19050" t="19050" r="12700" b="24765"/>
            <wp:docPr id="6" name="Image 6" descr="mycerti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certi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2261518"/>
                    </a:xfrm>
                    <a:prstGeom prst="rect">
                      <a:avLst/>
                    </a:prstGeom>
                    <a:noFill/>
                    <a:ln w="12700">
                      <a:solidFill>
                        <a:schemeClr val="tx1"/>
                      </a:solidFill>
                    </a:ln>
                  </pic:spPr>
                </pic:pic>
              </a:graphicData>
            </a:graphic>
          </wp:inline>
        </w:drawing>
      </w:r>
    </w:p>
    <w:p w:rsidR="0024253D" w:rsidRPr="0024253D" w:rsidRDefault="0024253D" w:rsidP="0024253D">
      <w:pPr>
        <w:numPr>
          <w:ilvl w:val="0"/>
          <w:numId w:val="14"/>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Choisissez le certificat à télécharger en cliquant sur le PDF correspondant.</w:t>
      </w:r>
      <w:r w:rsidRPr="0024253D">
        <w:rPr>
          <w:rFonts w:ascii="Times New Roman" w:eastAsia="Times New Roman" w:hAnsi="Times New Roman" w:cs="Times New Roman"/>
          <w:szCs w:val="24"/>
          <w:lang w:eastAsia="fr-FR"/>
        </w:rPr>
        <w:br/>
      </w:r>
      <w:r w:rsidRPr="0024253D">
        <w:rPr>
          <w:rFonts w:ascii="Times New Roman" w:eastAsia="Times New Roman" w:hAnsi="Times New Roman" w:cs="Times New Roman"/>
          <w:noProof/>
          <w:szCs w:val="24"/>
          <w:lang w:eastAsia="fr-FR"/>
        </w:rPr>
        <w:drawing>
          <wp:inline distT="0" distB="0" distL="0" distR="0">
            <wp:extent cx="5760000" cy="1024555"/>
            <wp:effectExtent l="19050" t="19050" r="12700" b="23495"/>
            <wp:docPr id="4" name="Image 4" descr="choisir 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isir Certifica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1024555"/>
                    </a:xfrm>
                    <a:prstGeom prst="rect">
                      <a:avLst/>
                    </a:prstGeom>
                    <a:noFill/>
                    <a:ln w="12700">
                      <a:solidFill>
                        <a:schemeClr val="tx1"/>
                      </a:solidFill>
                    </a:ln>
                  </pic:spPr>
                </pic:pic>
              </a:graphicData>
            </a:graphic>
          </wp:inline>
        </w:drawing>
      </w:r>
    </w:p>
    <w:p w:rsidR="0024253D" w:rsidRPr="0024253D" w:rsidRDefault="0024253D" w:rsidP="0024253D">
      <w:pPr>
        <w:numPr>
          <w:ilvl w:val="0"/>
          <w:numId w:val="14"/>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Cliquez sur l'icône de téléchargement</w:t>
      </w:r>
      <w:r w:rsidRPr="0024253D">
        <w:rPr>
          <w:rFonts w:ascii="Times New Roman" w:eastAsia="Times New Roman" w:hAnsi="Times New Roman" w:cs="Times New Roman"/>
          <w:szCs w:val="24"/>
          <w:lang w:eastAsia="fr-FR"/>
        </w:rPr>
        <w:br/>
      </w:r>
      <w:r w:rsidRPr="0024253D">
        <w:rPr>
          <w:rFonts w:ascii="Times New Roman" w:eastAsia="Times New Roman" w:hAnsi="Times New Roman" w:cs="Times New Roman"/>
          <w:noProof/>
          <w:szCs w:val="24"/>
          <w:lang w:eastAsia="fr-FR"/>
        </w:rPr>
        <w:drawing>
          <wp:inline distT="0" distB="0" distL="0" distR="0">
            <wp:extent cx="5760000" cy="1817961"/>
            <wp:effectExtent l="19050" t="19050" r="12700" b="11430"/>
            <wp:docPr id="3" name="Image 3" descr="Télécharger 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élécharger Certifica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1817961"/>
                    </a:xfrm>
                    <a:prstGeom prst="rect">
                      <a:avLst/>
                    </a:prstGeom>
                    <a:noFill/>
                    <a:ln w="12700">
                      <a:solidFill>
                        <a:schemeClr val="tx1"/>
                      </a:solidFill>
                    </a:ln>
                  </pic:spPr>
                </pic:pic>
              </a:graphicData>
            </a:graphic>
          </wp:inline>
        </w:drawing>
      </w:r>
      <w:r w:rsidRPr="0024253D">
        <w:rPr>
          <w:rFonts w:ascii="Times New Roman" w:eastAsia="Times New Roman" w:hAnsi="Times New Roman" w:cs="Times New Roman"/>
          <w:szCs w:val="24"/>
          <w:lang w:eastAsia="fr-FR"/>
        </w:rPr>
        <w:br/>
        <w:t xml:space="preserve">... ou bien </w:t>
      </w:r>
      <w:r w:rsidR="003F60F6">
        <w:rPr>
          <w:rFonts w:ascii="Times New Roman" w:eastAsia="Times New Roman" w:hAnsi="Times New Roman" w:cs="Times New Roman"/>
          <w:szCs w:val="24"/>
          <w:lang w:eastAsia="fr-FR"/>
        </w:rPr>
        <w:t xml:space="preserve">cliquer </w:t>
      </w:r>
      <w:r w:rsidRPr="0024253D">
        <w:rPr>
          <w:rFonts w:ascii="Times New Roman" w:eastAsia="Times New Roman" w:hAnsi="Times New Roman" w:cs="Times New Roman"/>
          <w:szCs w:val="24"/>
          <w:lang w:eastAsia="fr-FR"/>
        </w:rPr>
        <w:t xml:space="preserve">sur Imprimer.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Le certificat renferme plusieurs </w:t>
      </w:r>
      <w:r w:rsidR="003F60F6" w:rsidRPr="0024253D">
        <w:rPr>
          <w:rFonts w:ascii="Times New Roman" w:eastAsia="Times New Roman" w:hAnsi="Times New Roman" w:cs="Times New Roman"/>
          <w:szCs w:val="24"/>
          <w:lang w:eastAsia="fr-FR"/>
        </w:rPr>
        <w:t>informations :</w:t>
      </w:r>
      <w:r w:rsidRPr="0024253D">
        <w:rPr>
          <w:rFonts w:ascii="Times New Roman" w:eastAsia="Times New Roman" w:hAnsi="Times New Roman" w:cs="Times New Roman"/>
          <w:szCs w:val="24"/>
          <w:lang w:eastAsia="fr-FR"/>
        </w:rPr>
        <w:t xml:space="preserve">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drawing>
          <wp:inline distT="0" distB="0" distL="0" distR="0">
            <wp:extent cx="5760000" cy="1999132"/>
            <wp:effectExtent l="19050" t="19050" r="12700" b="20320"/>
            <wp:docPr id="2" name="Image 2" descr="informations 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rmations Certific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1999132"/>
                    </a:xfrm>
                    <a:prstGeom prst="rect">
                      <a:avLst/>
                    </a:prstGeom>
                    <a:noFill/>
                    <a:ln w="12700">
                      <a:solidFill>
                        <a:schemeClr val="tx1"/>
                      </a:solidFill>
                    </a:ln>
                  </pic:spPr>
                </pic:pic>
              </a:graphicData>
            </a:graphic>
          </wp:inline>
        </w:drawing>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lastRenderedPageBreak/>
        <w:t xml:space="preserve">En saisissant le code de validation sur le site </w:t>
      </w:r>
      <w:hyperlink r:id="rId22" w:tgtFrame="blank" w:history="1">
        <w:r w:rsidRPr="0024253D">
          <w:rPr>
            <w:rFonts w:ascii="Times New Roman" w:eastAsia="Times New Roman" w:hAnsi="Times New Roman" w:cs="Times New Roman"/>
            <w:color w:val="0000FF"/>
            <w:szCs w:val="24"/>
            <w:u w:val="single"/>
            <w:lang w:eastAsia="fr-FR"/>
          </w:rPr>
          <w:t>www.verify.certiport.com</w:t>
        </w:r>
      </w:hyperlink>
      <w:r w:rsidRPr="0024253D">
        <w:rPr>
          <w:rFonts w:ascii="Times New Roman" w:eastAsia="Times New Roman" w:hAnsi="Times New Roman" w:cs="Times New Roman"/>
          <w:szCs w:val="24"/>
          <w:lang w:eastAsia="fr-FR"/>
        </w:rPr>
        <w:t xml:space="preserve">, ça permet de vérifier l'authenticité du certificat et son propriétaire. </w:t>
      </w:r>
    </w:p>
    <w:p w:rsidR="0024253D" w:rsidRPr="0024253D" w:rsidRDefault="0024253D" w:rsidP="003F60F6">
      <w:pPr>
        <w:pStyle w:val="Titre2"/>
        <w:rPr>
          <w:rFonts w:eastAsia="Times New Roman"/>
          <w:lang w:eastAsia="fr-FR"/>
        </w:rPr>
      </w:pPr>
      <w:r w:rsidRPr="0024253D">
        <w:rPr>
          <w:rFonts w:eastAsia="Times New Roman"/>
          <w:lang w:eastAsia="fr-FR"/>
        </w:rPr>
        <w:t>En cas d'échec</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Si pour une raison ou une autre</w:t>
      </w:r>
      <w:r w:rsidR="00B45DFD">
        <w:rPr>
          <w:rFonts w:ascii="Times New Roman" w:eastAsia="Times New Roman" w:hAnsi="Times New Roman" w:cs="Times New Roman"/>
          <w:szCs w:val="24"/>
          <w:lang w:eastAsia="fr-FR"/>
        </w:rPr>
        <w:t>,</w:t>
      </w:r>
      <w:r w:rsidRPr="0024253D">
        <w:rPr>
          <w:rFonts w:ascii="Times New Roman" w:eastAsia="Times New Roman" w:hAnsi="Times New Roman" w:cs="Times New Roman"/>
          <w:szCs w:val="24"/>
          <w:lang w:eastAsia="fr-FR"/>
        </w:rPr>
        <w:t xml:space="preserve"> vous n'avez pas réussi votre examen, je veux que vous sachiez les choses </w:t>
      </w:r>
      <w:r w:rsidR="003F60F6" w:rsidRPr="0024253D">
        <w:rPr>
          <w:rFonts w:ascii="Times New Roman" w:eastAsia="Times New Roman" w:hAnsi="Times New Roman" w:cs="Times New Roman"/>
          <w:szCs w:val="24"/>
          <w:lang w:eastAsia="fr-FR"/>
        </w:rPr>
        <w:t>suivantes :</w:t>
      </w:r>
      <w:r w:rsidRPr="0024253D">
        <w:rPr>
          <w:rFonts w:ascii="Times New Roman" w:eastAsia="Times New Roman" w:hAnsi="Times New Roman" w:cs="Times New Roman"/>
          <w:szCs w:val="24"/>
          <w:lang w:eastAsia="fr-FR"/>
        </w:rPr>
        <w:t xml:space="preserve"> </w:t>
      </w:r>
    </w:p>
    <w:p w:rsidR="0024253D" w:rsidRPr="0024253D" w:rsidRDefault="0024253D" w:rsidP="0024253D">
      <w:pPr>
        <w:numPr>
          <w:ilvl w:val="0"/>
          <w:numId w:val="15"/>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Que je suis de tout </w:t>
      </w:r>
      <w:r w:rsidR="003F60F6" w:rsidRPr="0024253D">
        <w:rPr>
          <w:rFonts w:ascii="Times New Roman" w:eastAsia="Times New Roman" w:hAnsi="Times New Roman" w:cs="Times New Roman"/>
          <w:szCs w:val="24"/>
          <w:lang w:eastAsia="fr-FR"/>
        </w:rPr>
        <w:t>cœur</w:t>
      </w:r>
      <w:r w:rsidRPr="0024253D">
        <w:rPr>
          <w:rFonts w:ascii="Times New Roman" w:eastAsia="Times New Roman" w:hAnsi="Times New Roman" w:cs="Times New Roman"/>
          <w:szCs w:val="24"/>
          <w:lang w:eastAsia="fr-FR"/>
        </w:rPr>
        <w:t xml:space="preserve"> avec vous</w:t>
      </w:r>
    </w:p>
    <w:p w:rsidR="0024253D" w:rsidRPr="0024253D" w:rsidRDefault="0024253D" w:rsidP="0024253D">
      <w:pPr>
        <w:numPr>
          <w:ilvl w:val="0"/>
          <w:numId w:val="15"/>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Que ce n'est pas la fin du monde et que vous pouvez toujours réessayer</w:t>
      </w:r>
    </w:p>
    <w:p w:rsidR="0024253D" w:rsidRPr="0024253D" w:rsidRDefault="0024253D" w:rsidP="0024253D">
      <w:pPr>
        <w:numPr>
          <w:ilvl w:val="0"/>
          <w:numId w:val="15"/>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Ne vous découragez pas. Voyez vos lacunes et reprenez une préparation ciblée</w:t>
      </w:r>
    </w:p>
    <w:p w:rsidR="0024253D" w:rsidRPr="0024253D" w:rsidRDefault="0024253D" w:rsidP="0024253D">
      <w:pPr>
        <w:numPr>
          <w:ilvl w:val="0"/>
          <w:numId w:val="15"/>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Vous n'avez droit à un autre essai qu'après 7 jours</w:t>
      </w:r>
    </w:p>
    <w:p w:rsidR="0024253D" w:rsidRPr="0024253D" w:rsidRDefault="0024253D" w:rsidP="0024253D">
      <w:pPr>
        <w:numPr>
          <w:ilvl w:val="0"/>
          <w:numId w:val="15"/>
        </w:numPr>
        <w:spacing w:before="100" w:beforeAutospacing="1" w:after="100" w:afterAutospacing="1"/>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Vous devez acheter un nouveau voucher pour toute nouvelle tentative.</w:t>
      </w:r>
    </w:p>
    <w:p w:rsidR="0024253D" w:rsidRPr="0024253D" w:rsidRDefault="0024253D" w:rsidP="003F60F6">
      <w:pPr>
        <w:pStyle w:val="Titre2"/>
        <w:rPr>
          <w:rFonts w:eastAsia="Times New Roman"/>
          <w:lang w:eastAsia="fr-FR"/>
        </w:rPr>
      </w:pPr>
      <w:r w:rsidRPr="0024253D">
        <w:rPr>
          <w:rFonts w:eastAsia="Times New Roman"/>
          <w:lang w:eastAsia="fr-FR"/>
        </w:rPr>
        <w:t>Ne restez pas stagnant dans votre vie</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Avant de finir, sachez que, avoir un emploi c'est bien, mais ce n'est pas suffisant ; surtout si vous êtes quelqu'un d'ambitieux. Il faut penser à grimper rapidement les échelons. Pour y arriver, faites preuve de vos talents et surtout votre savoir-faire doit être soutenu par des diplômes.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D'autres examens sont administrés par </w:t>
      </w:r>
      <w:proofErr w:type="spellStart"/>
      <w:r w:rsidRPr="0024253D">
        <w:rPr>
          <w:rFonts w:ascii="Times New Roman" w:eastAsia="Times New Roman" w:hAnsi="Times New Roman" w:cs="Times New Roman"/>
          <w:szCs w:val="24"/>
          <w:lang w:eastAsia="fr-FR"/>
        </w:rPr>
        <w:t>Certiport</w:t>
      </w:r>
      <w:proofErr w:type="spellEnd"/>
      <w:r w:rsidRPr="0024253D">
        <w:rPr>
          <w:rFonts w:ascii="Times New Roman" w:eastAsia="Times New Roman" w:hAnsi="Times New Roman" w:cs="Times New Roman"/>
          <w:szCs w:val="24"/>
          <w:lang w:eastAsia="fr-FR"/>
        </w:rPr>
        <w:t xml:space="preserve"> via la Console 8. </w:t>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noProof/>
          <w:szCs w:val="24"/>
          <w:lang w:eastAsia="fr-FR"/>
        </w:rPr>
        <w:drawing>
          <wp:inline distT="0" distB="0" distL="0" distR="0">
            <wp:extent cx="5114925" cy="3267075"/>
            <wp:effectExtent l="19050" t="19050" r="28575" b="28575"/>
            <wp:docPr id="1" name="Image 1" descr="examens Certi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amens Certipo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5417" cy="3267389"/>
                    </a:xfrm>
                    <a:prstGeom prst="rect">
                      <a:avLst/>
                    </a:prstGeom>
                    <a:noFill/>
                    <a:ln w="12700">
                      <a:solidFill>
                        <a:schemeClr val="tx1"/>
                      </a:solidFill>
                    </a:ln>
                  </pic:spPr>
                </pic:pic>
              </a:graphicData>
            </a:graphic>
          </wp:inline>
        </w:drawing>
      </w:r>
    </w:p>
    <w:p w:rsidR="0024253D" w:rsidRPr="0024253D" w:rsidRDefault="0024253D" w:rsidP="0024253D">
      <w:pPr>
        <w:spacing w:before="100" w:beforeAutospacing="1" w:after="100" w:afterAutospacing="1"/>
        <w:ind w:firstLine="0"/>
        <w:rPr>
          <w:rFonts w:ascii="Times New Roman" w:eastAsia="Times New Roman" w:hAnsi="Times New Roman" w:cs="Times New Roman"/>
          <w:szCs w:val="24"/>
          <w:lang w:eastAsia="fr-FR"/>
        </w:rPr>
      </w:pPr>
      <w:r w:rsidRPr="0024253D">
        <w:rPr>
          <w:rFonts w:ascii="Times New Roman" w:eastAsia="Times New Roman" w:hAnsi="Times New Roman" w:cs="Times New Roman"/>
          <w:szCs w:val="24"/>
          <w:lang w:eastAsia="fr-FR"/>
        </w:rPr>
        <w:t xml:space="preserve">Préparer ces logiciels et surtout être </w:t>
      </w:r>
      <w:r w:rsidRPr="0024253D">
        <w:rPr>
          <w:rFonts w:ascii="Times New Roman" w:eastAsia="Times New Roman" w:hAnsi="Times New Roman" w:cs="Times New Roman"/>
          <w:i/>
          <w:iCs/>
          <w:szCs w:val="24"/>
          <w:lang w:eastAsia="fr-FR"/>
        </w:rPr>
        <w:t>certifié</w:t>
      </w:r>
      <w:r w:rsidRPr="0024253D">
        <w:rPr>
          <w:rFonts w:ascii="Times New Roman" w:eastAsia="Times New Roman" w:hAnsi="Times New Roman" w:cs="Times New Roman"/>
          <w:szCs w:val="24"/>
          <w:lang w:eastAsia="fr-FR"/>
        </w:rPr>
        <w:t xml:space="preserve">, ne peut qu'enrichir votre expérience et votre CV pour booster votre carrière et faire preuve de professionnalisme. </w:t>
      </w:r>
    </w:p>
    <w:p w:rsidR="004B4D69" w:rsidRPr="00D40AC3" w:rsidRDefault="0024253D" w:rsidP="00B45DFD">
      <w:pPr>
        <w:spacing w:before="100" w:beforeAutospacing="1" w:after="100" w:afterAutospacing="1"/>
        <w:ind w:firstLine="0"/>
        <w:jc w:val="right"/>
      </w:pPr>
      <w:r w:rsidRPr="0024253D">
        <w:rPr>
          <w:rFonts w:ascii="Times New Roman" w:eastAsia="Times New Roman" w:hAnsi="Times New Roman" w:cs="Times New Roman"/>
          <w:b/>
          <w:bCs/>
          <w:szCs w:val="24"/>
          <w:lang w:eastAsia="fr-FR"/>
        </w:rPr>
        <w:t xml:space="preserve">Je vous souhaite bonne </w:t>
      </w:r>
      <w:r w:rsidR="00B45DFD" w:rsidRPr="0024253D">
        <w:rPr>
          <w:rFonts w:ascii="Times New Roman" w:eastAsia="Times New Roman" w:hAnsi="Times New Roman" w:cs="Times New Roman"/>
          <w:b/>
          <w:bCs/>
          <w:szCs w:val="24"/>
          <w:lang w:eastAsia="fr-FR"/>
        </w:rPr>
        <w:t>chance !</w:t>
      </w:r>
    </w:p>
    <w:sectPr w:rsidR="004B4D69" w:rsidRPr="00D40AC3" w:rsidSect="003409B5">
      <w:headerReference w:type="default" r:id="rId24"/>
      <w:footerReference w:type="default" r:id="rId25"/>
      <w:pgSz w:w="11906" w:h="16838"/>
      <w:pgMar w:top="1829" w:right="1417" w:bottom="1276" w:left="1417"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5C" w:rsidRDefault="00BF0E5C" w:rsidP="00986794">
      <w:pPr>
        <w:spacing w:after="0"/>
      </w:pPr>
      <w:r>
        <w:separator/>
      </w:r>
    </w:p>
  </w:endnote>
  <w:endnote w:type="continuationSeparator" w:id="0">
    <w:p w:rsidR="00BF0E5C" w:rsidRDefault="00BF0E5C" w:rsidP="00986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27138"/>
      <w:docPartObj>
        <w:docPartGallery w:val="Page Numbers (Bottom of Page)"/>
        <w:docPartUnique/>
      </w:docPartObj>
    </w:sdtPr>
    <w:sdtEndPr>
      <w:rPr>
        <w:b/>
        <w:bCs/>
        <w:color w:val="BF8F00" w:themeColor="accent4" w:themeShade="BF"/>
        <w:sz w:val="52"/>
        <w:szCs w:val="52"/>
      </w:rPr>
    </w:sdtEndPr>
    <w:sdtContent>
      <w:p w:rsidR="00AD375B" w:rsidRPr="003409B5" w:rsidRDefault="003A10F3" w:rsidP="003409B5">
        <w:pPr>
          <w:pStyle w:val="Pieddepage"/>
          <w:pBdr>
            <w:top w:val="single" w:sz="18" w:space="1" w:color="C45911" w:themeColor="accent2" w:themeShade="BF"/>
          </w:pBdr>
          <w:jc w:val="right"/>
          <w:rPr>
            <w:color w:val="C45911" w:themeColor="accent2" w:themeShade="BF"/>
          </w:rPr>
        </w:pPr>
        <w:r w:rsidRPr="003A10F3">
          <w:rPr>
            <w:color w:val="C45911" w:themeColor="accent2" w:themeShade="BF"/>
          </w:rPr>
          <w:t>www.mosprepa.com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5C" w:rsidRDefault="00BF0E5C" w:rsidP="00986794">
      <w:pPr>
        <w:spacing w:after="0"/>
      </w:pPr>
      <w:r>
        <w:separator/>
      </w:r>
    </w:p>
  </w:footnote>
  <w:footnote w:type="continuationSeparator" w:id="0">
    <w:p w:rsidR="00BF0E5C" w:rsidRDefault="00BF0E5C" w:rsidP="009867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4" w:rsidRPr="00742683" w:rsidRDefault="00A64FA7" w:rsidP="00A64FA7">
    <w:pPr>
      <w:pStyle w:val="En-tte"/>
      <w:pBdr>
        <w:bottom w:val="single" w:sz="24" w:space="1" w:color="C45911" w:themeColor="accent2" w:themeShade="BF"/>
      </w:pBdr>
      <w:ind w:firstLine="0"/>
      <w:rPr>
        <w:color w:val="C45911" w:themeColor="accent2" w:themeShade="BF"/>
      </w:rPr>
    </w:pPr>
    <w:r>
      <w:rPr>
        <w:noProof/>
        <w:color w:val="C45911" w:themeColor="accent2" w:themeShade="BF"/>
        <w:lang w:eastAsia="fr-FR"/>
      </w:rPr>
      <w:drawing>
        <wp:anchor distT="0" distB="0" distL="114300" distR="114300" simplePos="0" relativeHeight="251660288" behindDoc="0" locked="0" layoutInCell="1" allowOverlap="1">
          <wp:simplePos x="0" y="0"/>
          <wp:positionH relativeFrom="column">
            <wp:posOffset>-861695</wp:posOffset>
          </wp:positionH>
          <wp:positionV relativeFrom="paragraph">
            <wp:posOffset>-79375</wp:posOffset>
          </wp:positionV>
          <wp:extent cx="1562100" cy="504825"/>
          <wp:effectExtent l="0" t="0" r="0"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plomeMOS.png"/>
                  <pic:cNvPicPr/>
                </pic:nvPicPr>
                <pic:blipFill>
                  <a:blip r:embed="rId1">
                    <a:extLst>
                      <a:ext uri="{28A0092B-C50C-407E-A947-70E740481C1C}">
                        <a14:useLocalDpi xmlns:a14="http://schemas.microsoft.com/office/drawing/2010/main" val="0"/>
                      </a:ext>
                    </a:extLst>
                  </a:blip>
                  <a:stretch>
                    <a:fillRect/>
                  </a:stretch>
                </pic:blipFill>
                <pic:spPr>
                  <a:xfrm>
                    <a:off x="0" y="0"/>
                    <a:ext cx="1562100" cy="504825"/>
                  </a:xfrm>
                  <a:prstGeom prst="rect">
                    <a:avLst/>
                  </a:prstGeom>
                </pic:spPr>
              </pic:pic>
            </a:graphicData>
          </a:graphic>
          <wp14:sizeRelH relativeFrom="page">
            <wp14:pctWidth>0</wp14:pctWidth>
          </wp14:sizeRelH>
          <wp14:sizeRelV relativeFrom="page">
            <wp14:pctHeight>0</wp14:pctHeight>
          </wp14:sizeRelV>
        </wp:anchor>
      </w:drawing>
    </w:r>
    <w:r w:rsidR="00367A80">
      <w:rPr>
        <w:b/>
        <w:noProof/>
        <w:color w:val="C45911" w:themeColor="accent2" w:themeShade="BF"/>
        <w:sz w:val="40"/>
        <w:szCs w:val="40"/>
        <w:lang w:eastAsia="fr-FR"/>
      </w:rPr>
      <mc:AlternateContent>
        <mc:Choice Requires="wps">
          <w:drawing>
            <wp:anchor distT="0" distB="0" distL="114300" distR="114300" simplePos="0" relativeHeight="251659264" behindDoc="0" locked="0" layoutInCell="1" allowOverlap="1">
              <wp:simplePos x="0" y="0"/>
              <wp:positionH relativeFrom="column">
                <wp:posOffset>-864626</wp:posOffset>
              </wp:positionH>
              <wp:positionV relativeFrom="paragraph">
                <wp:posOffset>1194777</wp:posOffset>
              </wp:positionV>
              <wp:extent cx="791308" cy="624254"/>
              <wp:effectExtent l="0" t="0" r="27940" b="23495"/>
              <wp:wrapNone/>
              <wp:docPr id="5" name="Ellipse 5"/>
              <wp:cNvGraphicFramePr/>
              <a:graphic xmlns:a="http://schemas.openxmlformats.org/drawingml/2006/main">
                <a:graphicData uri="http://schemas.microsoft.com/office/word/2010/wordprocessingShape">
                  <wps:wsp>
                    <wps:cNvSpPr/>
                    <wps:spPr>
                      <a:xfrm>
                        <a:off x="0" y="0"/>
                        <a:ext cx="791308" cy="624254"/>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BD410F" w:rsidRPr="00BD410F" w:rsidRDefault="00BD410F" w:rsidP="00BD410F">
                          <w:pPr>
                            <w:ind w:firstLine="0"/>
                            <w:jc w:val="center"/>
                            <w:rPr>
                              <w:sz w:val="36"/>
                              <w:szCs w:val="32"/>
                            </w:rPr>
                          </w:pPr>
                          <w:r w:rsidRPr="00BD410F">
                            <w:rPr>
                              <w:sz w:val="36"/>
                              <w:szCs w:val="32"/>
                            </w:rPr>
                            <w:fldChar w:fldCharType="begin"/>
                          </w:r>
                          <w:r w:rsidRPr="00BD410F">
                            <w:rPr>
                              <w:sz w:val="36"/>
                              <w:szCs w:val="32"/>
                            </w:rPr>
                            <w:instrText xml:space="preserve"> PAGE  \* Arabic  \* MERGEFORMAT </w:instrText>
                          </w:r>
                          <w:r w:rsidRPr="00BD410F">
                            <w:rPr>
                              <w:sz w:val="36"/>
                              <w:szCs w:val="32"/>
                            </w:rPr>
                            <w:fldChar w:fldCharType="separate"/>
                          </w:r>
                          <w:r w:rsidR="00D622F1">
                            <w:rPr>
                              <w:noProof/>
                              <w:sz w:val="36"/>
                              <w:szCs w:val="32"/>
                            </w:rPr>
                            <w:t>8</w:t>
                          </w:r>
                          <w:r w:rsidRPr="00BD410F">
                            <w:rPr>
                              <w:sz w:val="36"/>
                              <w:szCs w:val="3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68.1pt;margin-top:94.1pt;width:62.3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" fillcolor="#ee853d [3029]" strokecolor="#ed7d31 [3205]" strokeweight=".5pt">
              <v:fill color2="#ec7a2d [3173]" rotate="t" colors="0 #f18c55;.5 #f67b28;1 #e56b17" focus="100%" type="gradient">
                <o:fill v:ext="view" type="gradientUnscaled"/>
              </v:fill>
              <v:stroke joinstyle="miter"/>
              <v:textbox>
                <w:txbxContent>
                  <w:p w:rsidR="00BD410F" w:rsidRPr="00BD410F" w:rsidRDefault="00BD410F" w:rsidP="00BD410F">
                    <w:pPr>
                      <w:ind w:firstLine="0"/>
                      <w:jc w:val="center"/>
                      <w:rPr>
                        <w:sz w:val="36"/>
                        <w:szCs w:val="32"/>
                      </w:rPr>
                    </w:pPr>
                    <w:r w:rsidRPr="00BD410F">
                      <w:rPr>
                        <w:sz w:val="36"/>
                        <w:szCs w:val="32"/>
                      </w:rPr>
                      <w:fldChar w:fldCharType="begin"/>
                    </w:r>
                    <w:r w:rsidRPr="00BD410F">
                      <w:rPr>
                        <w:sz w:val="36"/>
                        <w:szCs w:val="32"/>
                      </w:rPr>
                      <w:instrText xml:space="preserve"> PAGE  \* Arabic  \* MERGEFORMAT </w:instrText>
                    </w:r>
                    <w:r w:rsidRPr="00BD410F">
                      <w:rPr>
                        <w:sz w:val="36"/>
                        <w:szCs w:val="32"/>
                      </w:rPr>
                      <w:fldChar w:fldCharType="separate"/>
                    </w:r>
                    <w:r w:rsidR="00D622F1">
                      <w:rPr>
                        <w:noProof/>
                        <w:sz w:val="36"/>
                        <w:szCs w:val="32"/>
                      </w:rPr>
                      <w:t>8</w:t>
                    </w:r>
                    <w:r w:rsidRPr="00BD410F">
                      <w:rPr>
                        <w:sz w:val="36"/>
                        <w:szCs w:val="32"/>
                      </w:rPr>
                      <w:fldChar w:fldCharType="end"/>
                    </w:r>
                  </w:p>
                </w:txbxContent>
              </v:textbox>
            </v:oval>
          </w:pict>
        </mc:Fallback>
      </mc:AlternateContent>
    </w:r>
    <w:r w:rsidR="00BD410F">
      <w:rPr>
        <w:b/>
        <w:noProof/>
        <w:color w:val="C45911" w:themeColor="accent2" w:themeShade="BF"/>
        <w:sz w:val="40"/>
        <w:szCs w:val="40"/>
        <w:lang w:eastAsia="fr-FR"/>
      </w:rPr>
      <w:drawing>
        <wp:anchor distT="0" distB="0" distL="114300" distR="114300" simplePos="0" relativeHeight="251658240" behindDoc="0" locked="0" layoutInCell="1" allowOverlap="1">
          <wp:simplePos x="0" y="0"/>
          <wp:positionH relativeFrom="column">
            <wp:posOffset>-5858510</wp:posOffset>
          </wp:positionH>
          <wp:positionV relativeFrom="paragraph">
            <wp:posOffset>4553585</wp:posOffset>
          </wp:positionV>
          <wp:extent cx="10668000" cy="727075"/>
          <wp:effectExtent l="0" t="1588" r="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lomeMos.jpg"/>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668000" cy="727075"/>
                  </a:xfrm>
                  <a:prstGeom prst="rect">
                    <a:avLst/>
                  </a:prstGeom>
                </pic:spPr>
              </pic:pic>
            </a:graphicData>
          </a:graphic>
          <wp14:sizeRelH relativeFrom="page">
            <wp14:pctWidth>0</wp14:pctWidth>
          </wp14:sizeRelH>
          <wp14:sizeRelV relativeFrom="page">
            <wp14:pctHeight>0</wp14:pctHeight>
          </wp14:sizeRelV>
        </wp:anchor>
      </w:drawing>
    </w:r>
    <w:r w:rsidR="0024253D">
      <w:rPr>
        <w:b/>
        <w:noProof/>
        <w:color w:val="C45911" w:themeColor="accent2" w:themeShade="BF"/>
        <w:sz w:val="40"/>
        <w:szCs w:val="40"/>
        <w14:textOutline w14:w="0" w14:cap="flat" w14:cmpd="sng" w14:algn="ctr">
          <w14:noFill/>
          <w14:prstDash w14:val="solid"/>
          <w14:round/>
        </w14:textOutline>
        <w14:props3d w14:extrusionH="57150" w14:contourW="0" w14:prstMaterial="softEdge">
          <w14:bevelT w14:w="25400" w14:h="38100" w14:prst="circle"/>
        </w14:props3d>
      </w:rPr>
      <w:t>QU’EST-CE QU’UNE CERTIFICATION MOS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624"/>
    <w:multiLevelType w:val="hybridMultilevel"/>
    <w:tmpl w:val="EAD20A1E"/>
    <w:lvl w:ilvl="0" w:tplc="040C000F">
      <w:start w:val="1"/>
      <w:numFmt w:val="decimal"/>
      <w:lvlText w:val="%1."/>
      <w:lvlJc w:val="left"/>
      <w:pPr>
        <w:ind w:left="2988" w:hanging="360"/>
      </w:p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1" w15:restartNumberingAfterBreak="0">
    <w:nsid w:val="0768551D"/>
    <w:multiLevelType w:val="multilevel"/>
    <w:tmpl w:val="E5DE1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52C7"/>
    <w:multiLevelType w:val="multilevel"/>
    <w:tmpl w:val="D96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5601"/>
    <w:multiLevelType w:val="multilevel"/>
    <w:tmpl w:val="337E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F60EC"/>
    <w:multiLevelType w:val="multilevel"/>
    <w:tmpl w:val="F220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478B9"/>
    <w:multiLevelType w:val="multilevel"/>
    <w:tmpl w:val="22A2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344D"/>
    <w:multiLevelType w:val="hybridMultilevel"/>
    <w:tmpl w:val="3EA00AB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320F3827"/>
    <w:multiLevelType w:val="multilevel"/>
    <w:tmpl w:val="CA9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21A8D"/>
    <w:multiLevelType w:val="multilevel"/>
    <w:tmpl w:val="6F54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B082B"/>
    <w:multiLevelType w:val="multilevel"/>
    <w:tmpl w:val="169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225C5"/>
    <w:multiLevelType w:val="multilevel"/>
    <w:tmpl w:val="5C60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64760D"/>
    <w:multiLevelType w:val="multilevel"/>
    <w:tmpl w:val="5A50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B5864"/>
    <w:multiLevelType w:val="multilevel"/>
    <w:tmpl w:val="79BE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424F83"/>
    <w:multiLevelType w:val="multilevel"/>
    <w:tmpl w:val="4F5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97C73"/>
    <w:multiLevelType w:val="multilevel"/>
    <w:tmpl w:val="4D12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4"/>
  </w:num>
  <w:num w:numId="4">
    <w:abstractNumId w:val="1"/>
  </w:num>
  <w:num w:numId="5">
    <w:abstractNumId w:val="5"/>
  </w:num>
  <w:num w:numId="6">
    <w:abstractNumId w:val="12"/>
  </w:num>
  <w:num w:numId="7">
    <w:abstractNumId w:val="3"/>
  </w:num>
  <w:num w:numId="8">
    <w:abstractNumId w:val="10"/>
  </w:num>
  <w:num w:numId="9">
    <w:abstractNumId w:val="0"/>
  </w:num>
  <w:num w:numId="10">
    <w:abstractNumId w:val="6"/>
  </w:num>
  <w:num w:numId="11">
    <w:abstractNumId w:val="13"/>
  </w:num>
  <w:num w:numId="12">
    <w:abstractNumId w:val="2"/>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3D"/>
    <w:rsid w:val="00010A07"/>
    <w:rsid w:val="00051064"/>
    <w:rsid w:val="00066CD9"/>
    <w:rsid w:val="00077635"/>
    <w:rsid w:val="00091E8A"/>
    <w:rsid w:val="000B2005"/>
    <w:rsid w:val="0016171B"/>
    <w:rsid w:val="001876DF"/>
    <w:rsid w:val="001C3E66"/>
    <w:rsid w:val="001D77DE"/>
    <w:rsid w:val="0024253D"/>
    <w:rsid w:val="002751E0"/>
    <w:rsid w:val="002763E1"/>
    <w:rsid w:val="003409B5"/>
    <w:rsid w:val="00367A80"/>
    <w:rsid w:val="003A10F3"/>
    <w:rsid w:val="003A7646"/>
    <w:rsid w:val="003F60F6"/>
    <w:rsid w:val="00487091"/>
    <w:rsid w:val="0049341C"/>
    <w:rsid w:val="004B4D69"/>
    <w:rsid w:val="004B5474"/>
    <w:rsid w:val="00531424"/>
    <w:rsid w:val="005B07D7"/>
    <w:rsid w:val="005F1CCE"/>
    <w:rsid w:val="006767A7"/>
    <w:rsid w:val="00687A1F"/>
    <w:rsid w:val="006B42A4"/>
    <w:rsid w:val="00715D9F"/>
    <w:rsid w:val="00742683"/>
    <w:rsid w:val="007B2CCD"/>
    <w:rsid w:val="007C63F7"/>
    <w:rsid w:val="0082266F"/>
    <w:rsid w:val="00921A7F"/>
    <w:rsid w:val="009527F7"/>
    <w:rsid w:val="00961E04"/>
    <w:rsid w:val="009818C6"/>
    <w:rsid w:val="00986794"/>
    <w:rsid w:val="009B3D29"/>
    <w:rsid w:val="00A64FA7"/>
    <w:rsid w:val="00A753FC"/>
    <w:rsid w:val="00AA3402"/>
    <w:rsid w:val="00AD375B"/>
    <w:rsid w:val="00B45DFD"/>
    <w:rsid w:val="00BA74EB"/>
    <w:rsid w:val="00BC2BCA"/>
    <w:rsid w:val="00BD410F"/>
    <w:rsid w:val="00BF0E5C"/>
    <w:rsid w:val="00BF37FB"/>
    <w:rsid w:val="00C21CE0"/>
    <w:rsid w:val="00C23D2E"/>
    <w:rsid w:val="00CA5B2A"/>
    <w:rsid w:val="00CC0741"/>
    <w:rsid w:val="00D06547"/>
    <w:rsid w:val="00D40AC3"/>
    <w:rsid w:val="00D622F1"/>
    <w:rsid w:val="00D76096"/>
    <w:rsid w:val="00E631AE"/>
    <w:rsid w:val="00ED54A7"/>
    <w:rsid w:val="00F27D7D"/>
    <w:rsid w:val="00F31D34"/>
    <w:rsid w:val="00FE3D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4603FD-1CD7-435D-9963-68ECEFBD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8D"/>
    <w:pPr>
      <w:spacing w:line="240" w:lineRule="auto"/>
      <w:ind w:firstLine="567"/>
    </w:pPr>
    <w:rPr>
      <w:sz w:val="24"/>
    </w:rPr>
  </w:style>
  <w:style w:type="paragraph" w:styleId="Titre1">
    <w:name w:val="heading 1"/>
    <w:basedOn w:val="Normal"/>
    <w:next w:val="Normal"/>
    <w:link w:val="Titre1Car"/>
    <w:uiPriority w:val="9"/>
    <w:qFormat/>
    <w:rsid w:val="00742683"/>
    <w:pPr>
      <w:keepNext/>
      <w:keepLines/>
      <w:spacing w:before="240" w:after="0"/>
      <w:outlineLvl w:val="0"/>
    </w:pPr>
    <w:rPr>
      <w:rFonts w:ascii="Arial Black" w:eastAsiaTheme="majorEastAsia" w:hAnsi="Arial Black" w:cstheme="majorBidi"/>
      <w:color w:val="C45911" w:themeColor="accent2" w:themeShade="BF"/>
      <w:sz w:val="40"/>
      <w:szCs w:val="32"/>
    </w:rPr>
  </w:style>
  <w:style w:type="paragraph" w:styleId="Titre2">
    <w:name w:val="heading 2"/>
    <w:basedOn w:val="Normal"/>
    <w:next w:val="Normal"/>
    <w:link w:val="Titre2Car"/>
    <w:uiPriority w:val="9"/>
    <w:unhideWhenUsed/>
    <w:qFormat/>
    <w:rsid w:val="00CC0741"/>
    <w:pPr>
      <w:keepNext/>
      <w:keepLines/>
      <w:spacing w:before="40" w:after="0"/>
      <w:outlineLvl w:val="1"/>
    </w:pPr>
    <w:rPr>
      <w:rFonts w:ascii="Arial Black" w:eastAsiaTheme="majorEastAsia" w:hAnsi="Arial Black" w:cstheme="majorBidi"/>
      <w:color w:val="C45911" w:themeColor="accent2" w:themeShade="BF"/>
      <w:sz w:val="32"/>
      <w:szCs w:val="26"/>
    </w:rPr>
  </w:style>
  <w:style w:type="paragraph" w:styleId="Titre3">
    <w:name w:val="heading 3"/>
    <w:basedOn w:val="Normal"/>
    <w:next w:val="Normal"/>
    <w:link w:val="Titre3Car"/>
    <w:uiPriority w:val="9"/>
    <w:unhideWhenUsed/>
    <w:qFormat/>
    <w:rsid w:val="00CC0741"/>
    <w:pPr>
      <w:keepNext/>
      <w:keepLines/>
      <w:spacing w:before="40" w:after="0"/>
      <w:outlineLvl w:val="2"/>
    </w:pPr>
    <w:rPr>
      <w:rFonts w:ascii="Arial Black" w:eastAsiaTheme="majorEastAsia" w:hAnsi="Arial Black" w:cstheme="majorBidi"/>
      <w:color w:val="C45911" w:themeColor="accent2" w:themeShade="BF"/>
      <w:sz w:val="28"/>
      <w:szCs w:val="24"/>
    </w:rPr>
  </w:style>
  <w:style w:type="paragraph" w:styleId="Titre4">
    <w:name w:val="heading 4"/>
    <w:basedOn w:val="Normal"/>
    <w:next w:val="Normal"/>
    <w:link w:val="Titre4Car"/>
    <w:uiPriority w:val="9"/>
    <w:unhideWhenUsed/>
    <w:qFormat/>
    <w:rsid w:val="00CC0741"/>
    <w:pPr>
      <w:keepNext/>
      <w:keepLines/>
      <w:spacing w:before="40" w:after="0"/>
      <w:outlineLvl w:val="3"/>
    </w:pPr>
    <w:rPr>
      <w:rFonts w:ascii="Arial Black" w:eastAsiaTheme="majorEastAsia" w:hAnsi="Arial Black" w:cstheme="majorBidi"/>
      <w:i/>
      <w:iCs/>
      <w:color w:val="C45911" w:themeColor="accen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0A07"/>
    <w:pPr>
      <w:spacing w:before="100" w:beforeAutospacing="1" w:after="100" w:afterAutospacing="1"/>
    </w:pPr>
    <w:rPr>
      <w:rFonts w:ascii="Times New Roman" w:eastAsia="Times New Roman" w:hAnsi="Times New Roman" w:cs="Times New Roman"/>
      <w:szCs w:val="24"/>
      <w:lang w:eastAsia="fr-FR"/>
    </w:rPr>
  </w:style>
  <w:style w:type="paragraph" w:styleId="Titre">
    <w:name w:val="Title"/>
    <w:basedOn w:val="Normal"/>
    <w:next w:val="Normal"/>
    <w:link w:val="TitreCar"/>
    <w:uiPriority w:val="10"/>
    <w:qFormat/>
    <w:rsid w:val="00742683"/>
    <w:pPr>
      <w:spacing w:after="1080"/>
      <w:contextualSpacing/>
      <w:jc w:val="center"/>
    </w:pPr>
    <w:rPr>
      <w:rFonts w:ascii="Arial Black" w:eastAsiaTheme="majorEastAsia" w:hAnsi="Arial Black" w:cstheme="majorBidi"/>
      <w:color w:val="C45911" w:themeColor="accent2" w:themeShade="BF"/>
      <w:spacing w:val="-10"/>
      <w:kern w:val="28"/>
      <w:sz w:val="48"/>
      <w:szCs w:val="56"/>
    </w:rPr>
  </w:style>
  <w:style w:type="character" w:customStyle="1" w:styleId="TitreCar">
    <w:name w:val="Titre Car"/>
    <w:basedOn w:val="Policepardfaut"/>
    <w:link w:val="Titre"/>
    <w:uiPriority w:val="10"/>
    <w:rsid w:val="00742683"/>
    <w:rPr>
      <w:rFonts w:ascii="Arial Black" w:eastAsiaTheme="majorEastAsia" w:hAnsi="Arial Black" w:cstheme="majorBidi"/>
      <w:color w:val="C45911" w:themeColor="accent2" w:themeShade="BF"/>
      <w:spacing w:val="-10"/>
      <w:kern w:val="28"/>
      <w:sz w:val="48"/>
      <w:szCs w:val="56"/>
    </w:rPr>
  </w:style>
  <w:style w:type="character" w:customStyle="1" w:styleId="Titre1Car">
    <w:name w:val="Titre 1 Car"/>
    <w:basedOn w:val="Policepardfaut"/>
    <w:link w:val="Titre1"/>
    <w:uiPriority w:val="9"/>
    <w:rsid w:val="00742683"/>
    <w:rPr>
      <w:rFonts w:ascii="Arial Black" w:eastAsiaTheme="majorEastAsia" w:hAnsi="Arial Black" w:cstheme="majorBidi"/>
      <w:color w:val="C45911" w:themeColor="accent2" w:themeShade="BF"/>
      <w:sz w:val="40"/>
      <w:szCs w:val="32"/>
    </w:rPr>
  </w:style>
  <w:style w:type="character" w:customStyle="1" w:styleId="Titre2Car">
    <w:name w:val="Titre 2 Car"/>
    <w:basedOn w:val="Policepardfaut"/>
    <w:link w:val="Titre2"/>
    <w:uiPriority w:val="9"/>
    <w:rsid w:val="00CC0741"/>
    <w:rPr>
      <w:rFonts w:ascii="Arial Black" w:eastAsiaTheme="majorEastAsia" w:hAnsi="Arial Black" w:cstheme="majorBidi"/>
      <w:color w:val="C45911" w:themeColor="accent2" w:themeShade="BF"/>
      <w:sz w:val="32"/>
      <w:szCs w:val="26"/>
    </w:rPr>
  </w:style>
  <w:style w:type="character" w:customStyle="1" w:styleId="Titre3Car">
    <w:name w:val="Titre 3 Car"/>
    <w:basedOn w:val="Policepardfaut"/>
    <w:link w:val="Titre3"/>
    <w:uiPriority w:val="9"/>
    <w:rsid w:val="00CC0741"/>
    <w:rPr>
      <w:rFonts w:ascii="Arial Black" w:eastAsiaTheme="majorEastAsia" w:hAnsi="Arial Black" w:cstheme="majorBidi"/>
      <w:color w:val="C45911" w:themeColor="accent2" w:themeShade="BF"/>
      <w:sz w:val="28"/>
      <w:szCs w:val="24"/>
    </w:rPr>
  </w:style>
  <w:style w:type="character" w:customStyle="1" w:styleId="Titre4Car">
    <w:name w:val="Titre 4 Car"/>
    <w:basedOn w:val="Policepardfaut"/>
    <w:link w:val="Titre4"/>
    <w:uiPriority w:val="9"/>
    <w:rsid w:val="00CC0741"/>
    <w:rPr>
      <w:rFonts w:ascii="Arial Black" w:eastAsiaTheme="majorEastAsia" w:hAnsi="Arial Black" w:cstheme="majorBidi"/>
      <w:i/>
      <w:iCs/>
      <w:color w:val="C45911" w:themeColor="accent2" w:themeShade="BF"/>
      <w:sz w:val="24"/>
    </w:rPr>
  </w:style>
  <w:style w:type="paragraph" w:styleId="En-tte">
    <w:name w:val="header"/>
    <w:basedOn w:val="Normal"/>
    <w:link w:val="En-tteCar"/>
    <w:uiPriority w:val="99"/>
    <w:unhideWhenUsed/>
    <w:rsid w:val="00986794"/>
    <w:pPr>
      <w:tabs>
        <w:tab w:val="center" w:pos="4153"/>
        <w:tab w:val="right" w:pos="8306"/>
      </w:tabs>
      <w:spacing w:after="0"/>
    </w:pPr>
  </w:style>
  <w:style w:type="character" w:customStyle="1" w:styleId="En-tteCar">
    <w:name w:val="En-tête Car"/>
    <w:basedOn w:val="Policepardfaut"/>
    <w:link w:val="En-tte"/>
    <w:uiPriority w:val="99"/>
    <w:rsid w:val="00986794"/>
  </w:style>
  <w:style w:type="paragraph" w:styleId="Pieddepage">
    <w:name w:val="footer"/>
    <w:basedOn w:val="Normal"/>
    <w:link w:val="PieddepageCar"/>
    <w:uiPriority w:val="99"/>
    <w:unhideWhenUsed/>
    <w:rsid w:val="00986794"/>
    <w:pPr>
      <w:tabs>
        <w:tab w:val="center" w:pos="4153"/>
        <w:tab w:val="right" w:pos="8306"/>
      </w:tabs>
      <w:spacing w:after="0"/>
    </w:pPr>
  </w:style>
  <w:style w:type="character" w:customStyle="1" w:styleId="PieddepageCar">
    <w:name w:val="Pied de page Car"/>
    <w:basedOn w:val="Policepardfaut"/>
    <w:link w:val="Pieddepage"/>
    <w:uiPriority w:val="99"/>
    <w:rsid w:val="00986794"/>
  </w:style>
  <w:style w:type="paragraph" w:customStyle="1" w:styleId="intro">
    <w:name w:val="intro"/>
    <w:basedOn w:val="Normal"/>
    <w:link w:val="introCar"/>
    <w:qFormat/>
    <w:rsid w:val="000B2005"/>
    <w:pPr>
      <w:pBdr>
        <w:left w:val="single" w:sz="24" w:space="4" w:color="595959" w:themeColor="text1" w:themeTint="A6"/>
      </w:pBdr>
      <w:spacing w:after="240"/>
      <w:ind w:left="1134" w:right="567"/>
      <w:jc w:val="lowKashida"/>
    </w:pPr>
    <w:rPr>
      <w:i/>
      <w:color w:val="7F7F7F" w:themeColor="text1" w:themeTint="80"/>
      <w:szCs w:val="24"/>
    </w:rPr>
  </w:style>
  <w:style w:type="character" w:customStyle="1" w:styleId="introCar">
    <w:name w:val="intro Car"/>
    <w:basedOn w:val="Policepardfaut"/>
    <w:link w:val="intro"/>
    <w:rsid w:val="000B2005"/>
    <w:rPr>
      <w:i/>
      <w:color w:val="7F7F7F" w:themeColor="text1" w:themeTint="80"/>
      <w:sz w:val="24"/>
      <w:szCs w:val="24"/>
    </w:rPr>
  </w:style>
  <w:style w:type="character" w:styleId="Accentuation">
    <w:name w:val="Emphasis"/>
    <w:basedOn w:val="Policepardfaut"/>
    <w:uiPriority w:val="20"/>
    <w:qFormat/>
    <w:rsid w:val="0024253D"/>
    <w:rPr>
      <w:i/>
      <w:iCs/>
    </w:rPr>
  </w:style>
  <w:style w:type="paragraph" w:customStyle="1" w:styleId="note">
    <w:name w:val="note"/>
    <w:basedOn w:val="Normal"/>
    <w:rsid w:val="0024253D"/>
    <w:pPr>
      <w:spacing w:before="100" w:beforeAutospacing="1" w:after="100" w:afterAutospacing="1"/>
      <w:ind w:firstLine="0"/>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24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8163">
      <w:bodyDiv w:val="1"/>
      <w:marLeft w:val="0"/>
      <w:marRight w:val="0"/>
      <w:marTop w:val="0"/>
      <w:marBottom w:val="0"/>
      <w:divBdr>
        <w:top w:val="none" w:sz="0" w:space="0" w:color="auto"/>
        <w:left w:val="none" w:sz="0" w:space="0" w:color="auto"/>
        <w:bottom w:val="none" w:sz="0" w:space="0" w:color="auto"/>
        <w:right w:val="none" w:sz="0" w:space="0" w:color="auto"/>
      </w:divBdr>
    </w:div>
    <w:div w:id="2912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fr-fr/learning/mos-certification.aspx"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shop.certiport.com/Microsoft-Office-Specialist-Exam-Voucher-p/12000476.htm"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ipor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ertiport.com"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verify.certiport.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ocuments\Mod&#232;les%20Office%20personnalis&#233;s\MosPrepa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EEA2363-C76A-43C3-B60B-7D3A83A0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MosPrepa1.dotx</Template>
  <TotalTime>46</TotalTime>
  <Pages>8</Pages>
  <Words>1258</Words>
  <Characters>6920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insérer et formater des images</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insérer et formater des images</dc:title>
  <dc:subject/>
  <dc:creator>MOHAMED.MANSSOURI18</dc:creator>
  <cp:keywords/>
  <dc:description/>
  <cp:lastModifiedBy>mohamed manssouri</cp:lastModifiedBy>
  <cp:revision>7</cp:revision>
  <cp:lastPrinted>2018-02-13T22:47:00Z</cp:lastPrinted>
  <dcterms:created xsi:type="dcterms:W3CDTF">2017-12-09T21:02:00Z</dcterms:created>
  <dcterms:modified xsi:type="dcterms:W3CDTF">2018-02-14T11:37:00Z</dcterms:modified>
</cp:coreProperties>
</file>